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50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10692130"/>
                <wp:effectExtent l="0" t="0" r="0" b="0"/>
                <wp:wrapNone/>
                <wp:docPr id="1001" name="Cover backgrou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1069213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ckground" o:spid="_x0000_s1026" style="position:absolute;margin-left:0;margin-top:0;width:595.3pt;height:841.9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845820</wp:posOffset>
            </wp:positionV>
            <wp:extent cx="1842770" cy="53340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842770" cy="533400"/>
                    </a:xfrm>
                    <a:prstGeom prst="rect">
                      <a:avLst/>
                    </a:prstGeom>
                  </pic:spPr>
                </pic:pic>
              </a:graphicData>
            </a:graphic>
          </wp:anchor>
        </w:drawing>
      </w:r>
    </w:p>
    <w:p>
      <w:pPr>
        <w:pStyle w:val="Title"/>
      </w:pPr>
      <w:r>
        <w:t xml:space="preserve">Health and</w:t>
      </w:r>
      <w:r>
        <w:br/>
      </w:r>
      <w:r>
        <w:t xml:space="preserve">Safety File</w:t>
      </w:r>
    </w:p>
    <w:p>
      <w:pPr>
        <w:pStyle w:val="Subtitle"/>
      </w:pPr>
      <w:r>
        <w:t xml:space="preserve">CDM 2015</w:t>
      </w:r>
    </w:p>
    <w:p>
      <w:pPr>
        <w:pStyle w:val="AptorisCoverText"/>
      </w:pPr>
      <w:r>
        <w:t xml:space="preserve">A structured record of the project-specific information likely to be needed to protect health and safety during future construction work, with an index to the supporting drawings, surveys and records that form part of the file.</w:t>
      </w:r>
    </w:p>
    <w:p>
      <w:pPr>
        <w:pStyle w:val="AptorisSpacer"/>
        <w:spacing w:before="0" w:after="0" w:line="300" w:lineRule="exact"/>
      </w:pPr>
    </w:p>
    <w:tbl>
      <w:tblPr>
        <w:tblW w:w="9978" w:type="dxa"/>
        <w:jc w:val="left"/>
        <w:tblLayout w:type="fixed"/>
        <w:tblCellMar>
          <w:left w:w="0" w:type="dxa"/>
          <w:right w:w="0" w:type="dxa"/>
        </w:tblCellMar>
        <w:tblLook w:val="0600" w:firstRow="0" w:lastRow="0" w:firstColumn="0" w:lastColumn="0" w:noHBand="1" w:noVBand="1"/>
        <w:tblCaption w:val="Cover: file details"/>
        <w:tblDescription w:val="Project, site or location, file scope, client, Principal Designer and Principal Contractor"/>
      </w:tblPr>
      <w:tblGrid>
        <w:gridCol w:w="1663"/>
        <w:gridCol w:w="1663"/>
        <w:gridCol w:w="1663"/>
        <w:gridCol w:w="1663"/>
        <w:gridCol w:w="1663"/>
        <w:gridCol w:w="1663"/>
      </w:tblGrid>
      <w:tr>
        <w:trPr>
          <w:cantSplit/>
          <w:trHeight w:val="9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50" w:type="dxa"/>
              <w:left w:w="200" w:type="dxa"/>
              <w:bottom w:w="170" w:type="dxa"/>
              <w:right w:w="200" w:type="dxa"/>
            </w:tcMar>
            <w:vAlign w:val="top"/>
          </w:tcPr>
          <w:p>
            <w:pPr>
              <w:pStyle w:val="AptorisFieldLabel"/>
            </w:pPr>
            <w:r>
              <w:t xml:space="preserve">PROJECT</w:t>
            </w:r>
          </w:p>
          <w:sdt>
            <w:sdtPr>
              <w:rPr>
                <w:b/>
                <w:bCs/>
                <w:color w:val="0B1F3A"/>
                <w:sz w:val="19"/>
                <w:szCs w:val="19"/>
              </w:rPr>
              <w:alias w:val="Project"/>
              <w:tag w:val="cover-project"/>
              <w:id w:val="941140175"/>
              <w:showingPlcHdr/>
            </w:sdtPr>
            <w:sdtEndPr/>
            <w:sdtContent>
              <w:p>
                <w:pPr>
                  <w:pStyle w:val="AptorisFieldValue"/>
                </w:pPr>
                <w:r>
                  <w:rPr>
                    <w:rStyle w:val="AptorisPrompt"/>
                  </w:rPr>
                  <w:t xml:space="preserve">Enter project name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50" w:type="dxa"/>
              <w:left w:w="200" w:type="dxa"/>
              <w:bottom w:w="170" w:type="dxa"/>
              <w:right w:w="200" w:type="dxa"/>
            </w:tcMar>
            <w:vAlign w:val="top"/>
          </w:tcPr>
          <w:p>
            <w:pPr>
              <w:pStyle w:val="AptorisFieldLabel"/>
            </w:pPr>
            <w:r>
              <w:t xml:space="preserve">SITE / LOCATION</w:t>
            </w:r>
          </w:p>
          <w:sdt>
            <w:sdtPr>
              <w:rPr>
                <w:b/>
                <w:bCs/>
                <w:color w:val="0B1F3A"/>
                <w:sz w:val="19"/>
                <w:szCs w:val="19"/>
              </w:rPr>
              <w:alias w:val="Site / location"/>
              <w:tag w:val="cover-site"/>
              <w:id w:val="1782218865"/>
              <w:showingPlcHdr/>
            </w:sdtPr>
            <w:sdtEndPr/>
            <w:sdtContent>
              <w:p>
                <w:pPr>
                  <w:pStyle w:val="AptorisFieldValue"/>
                </w:pPr>
                <w:r>
                  <w:rPr>
                    <w:rStyle w:val="AptorisPrompt"/>
                  </w:rPr>
                  <w:t xml:space="preserve">Enter site address or location</w:t>
                </w:r>
              </w:p>
            </w:sdtContent>
          </w:sdt>
        </w:tc>
      </w:tr>
      <w:tr>
        <w:trPr>
          <w:cantSplit/>
          <w:trHeight w:val="100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50" w:type="dxa"/>
              <w:left w:w="200" w:type="dxa"/>
              <w:bottom w:w="170" w:type="dxa"/>
              <w:right w:w="200" w:type="dxa"/>
            </w:tcMar>
            <w:vAlign w:val="top"/>
          </w:tcPr>
          <w:p>
            <w:pPr>
              <w:pStyle w:val="AptorisFieldLabel"/>
            </w:pPr>
            <w:r>
              <w:rPr>
                <w:color w:val="0F7C7C"/>
              </w:rPr>
              <w:t xml:space="preserve">FILE SCOPE / STRUCTURE OR AREA COVERED</w:t>
            </w:r>
          </w:p>
          <w:sdt>
            <w:sdtPr>
              <w:rPr>
                <w:b/>
                <w:bCs/>
                <w:color w:val="0B1F3A"/>
                <w:sz w:val="19"/>
                <w:szCs w:val="19"/>
              </w:rPr>
              <w:alias w:val="File scope / structure or area covered"/>
              <w:tag w:val="cover-scope"/>
              <w:id w:val="1158853173"/>
              <w:showingPlcHdr/>
            </w:sdtPr>
            <w:sdtEndPr/>
            <w:sdtContent>
              <w:p>
                <w:pPr>
                  <w:pStyle w:val="AptorisFieldValue"/>
                </w:pPr>
                <w:r>
                  <w:rPr>
                    <w:rStyle w:val="AptorisPrompt"/>
                  </w:rPr>
                  <w:t xml:space="preserve">State exactly which structure, asset, building, site or area this file covers</w:t>
                </w:r>
              </w:p>
            </w:sdtContent>
          </w:sdt>
        </w:tc>
      </w:tr>
      <w:tr>
        <w:trPr>
          <w:cantSplit/>
          <w:trHeight w:val="90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50" w:type="dxa"/>
              <w:left w:w="200" w:type="dxa"/>
              <w:bottom w:w="170" w:type="dxa"/>
              <w:right w:w="200" w:type="dxa"/>
            </w:tcMar>
            <w:vAlign w:val="top"/>
          </w:tcPr>
          <w:p>
            <w:pPr>
              <w:pStyle w:val="AptorisFieldLabel"/>
            </w:pPr>
            <w:r>
              <w:t xml:space="preserve">CLIENT</w:t>
            </w:r>
          </w:p>
          <w:sdt>
            <w:sdtPr>
              <w:rPr>
                <w:b/>
                <w:bCs/>
                <w:color w:val="0B1F3A"/>
                <w:sz w:val="19"/>
                <w:szCs w:val="19"/>
              </w:rPr>
              <w:alias w:val="Client"/>
              <w:tag w:val="cover-client"/>
              <w:id w:val="1987492783"/>
              <w:showingPlcHdr/>
            </w:sdtPr>
            <w:sdtEndPr/>
            <w:sdtContent>
              <w:p>
                <w:pPr>
                  <w:pStyle w:val="AptorisFieldValue"/>
                </w:pPr>
                <w:r>
                  <w:rPr>
                    <w:rStyle w:val="AptorisPrompt"/>
                  </w:rPr>
                  <w:t xml:space="preserve">Enter client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50" w:type="dxa"/>
              <w:left w:w="200" w:type="dxa"/>
              <w:bottom w:w="170" w:type="dxa"/>
              <w:right w:w="200" w:type="dxa"/>
            </w:tcMar>
            <w:vAlign w:val="top"/>
          </w:tcPr>
          <w:p>
            <w:pPr>
              <w:pStyle w:val="AptorisFieldLabel"/>
            </w:pPr>
            <w:r>
              <w:t xml:space="preserve">PRINCIPAL DESIGNER</w:t>
            </w:r>
          </w:p>
          <w:sdt>
            <w:sdtPr>
              <w:rPr>
                <w:b/>
                <w:bCs/>
                <w:color w:val="0B1F3A"/>
                <w:sz w:val="19"/>
                <w:szCs w:val="19"/>
              </w:rPr>
              <w:alias w:val="Principal Designer"/>
              <w:tag w:val="cover-pd"/>
              <w:id w:val="1675472711"/>
              <w:showingPlcHdr/>
            </w:sdtPr>
            <w:sdtEndPr/>
            <w:sdtContent>
              <w:p>
                <w:pPr>
                  <w:pStyle w:val="AptorisFieldValue"/>
                </w:pPr>
                <w:r>
                  <w:rPr>
                    <w:rStyle w:val="AptorisPrompt"/>
                  </w:rPr>
                  <w:t xml:space="preserve">Enter name / organisation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50" w:type="dxa"/>
              <w:left w:w="200" w:type="dxa"/>
              <w:bottom w:w="170" w:type="dxa"/>
              <w:right w:w="200" w:type="dxa"/>
            </w:tcMar>
            <w:vAlign w:val="top"/>
          </w:tcPr>
          <w:p>
            <w:pPr>
              <w:pStyle w:val="AptorisFieldLabel"/>
            </w:pPr>
            <w:r>
              <w:t xml:space="preserve">PRINCIPAL CONTRACTOR</w:t>
            </w:r>
          </w:p>
          <w:sdt>
            <w:sdtPr>
              <w:rPr>
                <w:b/>
                <w:bCs/>
                <w:color w:val="0B1F3A"/>
                <w:sz w:val="19"/>
                <w:szCs w:val="19"/>
              </w:rPr>
              <w:alias w:val="Principal Contractor"/>
              <w:tag w:val="cover-pc"/>
              <w:id w:val="1957162208"/>
              <w:showingPlcHdr/>
            </w:sdtPr>
            <w:sdtEndPr/>
            <w:sdtContent>
              <w:p>
                <w:pPr>
                  <w:pStyle w:val="AptorisFieldValue"/>
                </w:pPr>
                <w:r>
                  <w:rPr>
                    <w:rStyle w:val="AptorisPrompt"/>
                  </w:rPr>
                  <w:t xml:space="preserve">Enter name / organisation</w:t>
                </w:r>
              </w:p>
            </w:sdtContent>
          </w:sdt>
        </w:tc>
      </w:tr>
    </w:tbl>
    <w:p>
      <w:pPr>
        <w:pStyle w:val="AptorisSpacer"/>
        <w:spacing w:before="0" w:after="0" w:line="220" w:lineRule="exact"/>
      </w:pPr>
    </w:p>
    <w:tbl>
      <w:tblPr>
        <w:tblW w:w="9978" w:type="dxa"/>
        <w:jc w:val="left"/>
        <w:tblLayout w:type="fixed"/>
        <w:tblCellMar>
          <w:left w:w="0" w:type="dxa"/>
          <w:right w:w="0" w:type="dxa"/>
        </w:tblCellMar>
        <w:tblLook w:val="0600" w:firstRow="0" w:lastRow="0" w:firstColumn="0" w:lastColumn="0" w:noHBand="1" w:noVBand="1"/>
        <w:tblCaption w:val="Cover: file revision and date"/>
        <w:tblDescription w:val="File revision and file date"/>
      </w:tblPr>
      <w:tblGrid>
        <w:gridCol w:w="4989"/>
        <w:gridCol w:w="4989"/>
      </w:tblGrid>
      <w:tr>
        <w:trPr>
          <w:cantSplit/>
          <w:trHeight w:val="820" w:hRule="atLeast"/>
        </w:trPr>
        <w:tc>
          <w:tcPr>
            <w:tcW w:w="4989"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FILE REVISION</w:t>
            </w:r>
          </w:p>
          <w:sdt>
            <w:sdtPr>
              <w:rPr>
                <w:b/>
                <w:bCs/>
                <w:color w:val="FFFFFF"/>
                <w:sz w:val="19"/>
                <w:szCs w:val="19"/>
              </w:rPr>
              <w:alias w:val="File revision"/>
              <w:tag w:val="cover-revision"/>
              <w:id w:val="891077323"/>
              <w:showingPlcHdr/>
            </w:sdtPr>
            <w:sdtEndPr/>
            <w:sdtContent>
              <w:p>
                <w:pPr>
                  <w:pStyle w:val="AptorisStripValue"/>
                </w:pPr>
                <w:r>
                  <w:rPr>
                    <w:rStyle w:val="AptorisPrompt"/>
                    <w:color w:val="9AA8C4"/>
                  </w:rPr>
                  <w:t xml:space="preserve">Enter revision</w:t>
                </w:r>
              </w:p>
            </w:sdtContent>
          </w:sdt>
        </w:tc>
        <w:tc>
          <w:tcPr>
            <w:tcW w:w="4989"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FILE DATE</w:t>
            </w:r>
          </w:p>
          <w:p>
            <w:pPr>
              <w:pStyle w:val="AptorisStripValue"/>
            </w:pPr>
            <w:sdt>
              <w:sdtPr>
                <w:rPr>
                  <w:b/>
                  <w:bCs/>
                  <w:color w:val="FFFFFF"/>
                  <w:sz w:val="19"/>
                  <w:szCs w:val="19"/>
                </w:rPr>
                <w:alias w:val="File date"/>
                <w:tag w:val="cover-date"/>
                <w:id w:val="1708811668"/>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ectionLabel"/>
        <w:pageBreakBefore/>
      </w:pPr>
      <w:r>
        <w:t xml:space="preserve">TEMPLATE NOTE • DELETE THIS SECTION BEFORE ISSUE</w:t>
      </w:r>
    </w:p>
    <w:p>
      <w:pPr>
        <w:pStyle w:val="AptorisFrontHeading"/>
      </w:pPr>
      <w:bookmarkStart w:id="0" w:name="_HSF_ABOUT"/>
      <w:r>
        <w:t xml:space="preserve">About this template</w:t>
      </w:r>
      <w:bookmarkEnd w:id="0"/>
    </w:p>
    <w:p>
      <w:pPr>
        <w:pStyle w:val="AptorisGuidanceLabel"/>
      </w:pPr>
      <w:r>
        <w:t xml:space="preserve">ABOUT THIS TEMPLATE</w:t>
      </w:r>
    </w:p>
    <w:p>
      <w:pPr>
        <w:pStyle w:val="AptorisGuidanceText"/>
      </w:pPr>
      <w:r>
        <w:t xml:space="preserve">This template provides a practical structure for a Health and Safety File under CDM 2015. It is not a prescribed statutory form. The file should contain project-specific information likely to be needed to protect health and safety during future construction work and should be proportionate to the project.</w:t>
      </w:r>
    </w:p>
    <w:p>
      <w:pPr>
        <w:pStyle w:val="AptorisGuidanceText"/>
      </w:pPr>
      <w:r>
        <w:t xml:space="preserve">Supporting drawings, surveys, specifications and other records can be referenced in this document and retained within the wider project information system rather than reproduced unnecessarily.</w:t>
      </w:r>
    </w:p>
    <w:p>
      <w:pPr>
        <w:pStyle w:val="AptorisGuidanceText"/>
      </w:pPr>
      <w:r>
        <w:t xml:space="preserve">Information should not be included simply because it was produced during the project. The file should remain focused on information likely to assist future construction work.</w:t>
      </w:r>
    </w:p>
    <w:p>
      <w:pPr>
        <w:pStyle w:val="AptorisGuidanceText"/>
      </w:pPr>
      <w:r>
        <w:t xml:space="preserve">The Health and Safety File is not an operation and maintenance manual, although relevant information may be cross-referenced where it is needed for future construction work.</w:t>
      </w:r>
    </w:p>
    <w:p>
      <w:pPr>
        <w:pStyle w:val="AptorisGuidanceText"/>
      </w:pPr>
      <w:r>
        <w:t xml:space="preserve">Sections 1 and 3 to 9 follow the categories of information in HSE L153 Appendix 4. Where a category does not apply, record “None identified” rather than deleting the section, so future users can see it was considered. Guidance boxes like this one can be deleted before the file is issued.</w:t>
      </w:r>
    </w:p>
    <w:p>
      <w:pPr>
        <w:pStyle w:val="AptorisGuidanceSource"/>
      </w:pPr>
      <w:r>
        <w:t xml:space="preserve">Legal basis: CDM 2015 Regulations 4(5)–(7) and 12(5)–(10); HSE L153 Appendix 4. Use of this template does not by itself demonstrate compliance.</w:t>
      </w:r>
    </w:p>
    <w:p>
      <w:pPr>
        <w:pStyle w:val="AptorisSpacer"/>
        <w:spacing w:before="0" w:after="0" w:line="200" w:lineRule="exact"/>
      </w:pPr>
    </w:p>
    <w:p>
      <w:pPr>
        <w:pStyle w:val="AptorisFrontHeading"/>
      </w:pPr>
      <w:bookmarkStart w:id="1" w:name="_HSF_CONTENTS"/>
      <w:r>
        <w:t xml:space="preserve">Contents</w:t>
      </w:r>
      <w:bookmarkEnd w:id="1"/>
    </w:p>
    <w:tbl>
      <w:tblPr>
        <w:tblW w:w="9978" w:type="dxa"/>
        <w:jc w:val="left"/>
        <w:tblLayout w:type="fixed"/>
        <w:tblCellMar>
          <w:left w:w="0" w:type="dxa"/>
          <w:right w:w="0" w:type="dxa"/>
        </w:tblCellMar>
        <w:tblLook w:val="04A0" w:firstRow="1" w:lastRow="0" w:firstColumn="1" w:lastColumn="0" w:noHBand="0" w:noVBand="1"/>
        <w:tblCaption w:val="Contents"/>
        <w:tblDescription w:val="Sections of this Health and Safety File with page numbers"/>
      </w:tblPr>
      <w:tblGrid>
        <w:gridCol w:w="700"/>
        <w:gridCol w:w="5600"/>
        <w:gridCol w:w="2500"/>
        <w:gridCol w:w="1178"/>
      </w:tblGrid>
      <w:tr>
        <w:trPr>
          <w:cantSplit/>
          <w:tblHeader/>
        </w:trPr>
        <w:tc>
          <w:tcPr>
            <w:tcW w:w="700" w:type="dxa"/>
            <w:tcBorders>
              <w:top w:val="single" w:sz="4" w:space="0" w:color="0B1F3A"/>
              <w:left w:val="nil"/>
              <w:bottom w:val="single" w:sz="4" w:space="0" w:color="0B1F3A"/>
              <w:right w:val="nil"/>
            </w:tcBorders>
            <w:shd w:val="clear" w:color="auto" w:fill="0B1F3A"/>
            <w:tcMar>
              <w:top w:w="60" w:type="dxa"/>
              <w:left w:w="80" w:type="dxa"/>
              <w:bottom w:w="60" w:type="dxa"/>
              <w:right w:w="80" w:type="dxa"/>
            </w:tcMar>
            <w:vAlign w:val="center"/>
          </w:tcPr>
          <w:p>
            <w:pPr>
              <w:pStyle w:val="AptorisTableHeader"/>
            </w:pPr>
            <w:r>
              <w:t xml:space="preserve">No.</w:t>
            </w:r>
          </w:p>
        </w:tc>
        <w:tc>
          <w:tcPr>
            <w:tcW w:w="5600" w:type="dxa"/>
            <w:tcBorders>
              <w:top w:val="single" w:sz="4" w:space="0" w:color="0B1F3A"/>
              <w:left w:val="nil"/>
              <w:bottom w:val="single" w:sz="4" w:space="0" w:color="0B1F3A"/>
              <w:right w:val="nil"/>
            </w:tcBorders>
            <w:shd w:val="clear" w:color="auto" w:fill="0B1F3A"/>
            <w:tcMar>
              <w:top w:w="60" w:type="dxa"/>
              <w:left w:w="80" w:type="dxa"/>
              <w:bottom w:w="60" w:type="dxa"/>
              <w:right w:w="80" w:type="dxa"/>
            </w:tcMar>
            <w:vAlign w:val="center"/>
          </w:tcPr>
          <w:p>
            <w:pPr>
              <w:pStyle w:val="AptorisTableHeader"/>
            </w:pPr>
            <w:r>
              <w:t xml:space="preserve">Section</w:t>
            </w:r>
          </w:p>
        </w:tc>
        <w:tc>
          <w:tcPr>
            <w:tcW w:w="2500" w:type="dxa"/>
            <w:tcBorders>
              <w:top w:val="single" w:sz="4" w:space="0" w:color="0B1F3A"/>
              <w:left w:val="nil"/>
              <w:bottom w:val="single" w:sz="4" w:space="0" w:color="0B1F3A"/>
              <w:right w:val="nil"/>
            </w:tcBorders>
            <w:shd w:val="clear" w:color="auto" w:fill="0B1F3A"/>
            <w:tcMar>
              <w:top w:w="60" w:type="dxa"/>
              <w:left w:w="80" w:type="dxa"/>
              <w:bottom w:w="60" w:type="dxa"/>
              <w:right w:w="80" w:type="dxa"/>
            </w:tcMar>
            <w:vAlign w:val="center"/>
          </w:tcPr>
          <w:p>
            <w:pPr>
              <w:pStyle w:val="AptorisTableHeader"/>
            </w:pPr>
            <w:r>
              <w:t xml:space="preserve">HSE L153 / purpose</w:t>
            </w:r>
          </w:p>
        </w:tc>
        <w:tc>
          <w:tcPr>
            <w:tcW w:w="1178" w:type="dxa"/>
            <w:tcBorders>
              <w:top w:val="single" w:sz="4" w:space="0" w:color="0B1F3A"/>
              <w:left w:val="nil"/>
              <w:bottom w:val="single" w:sz="4" w:space="0" w:color="0B1F3A"/>
              <w:right w:val="nil"/>
            </w:tcBorders>
            <w:shd w:val="clear" w:color="auto" w:fill="0B1F3A"/>
            <w:tcMar>
              <w:top w:w="60" w:type="dxa"/>
              <w:left w:w="80" w:type="dxa"/>
              <w:bottom w:w="60" w:type="dxa"/>
              <w:right w:w="80" w:type="dxa"/>
            </w:tcMar>
            <w:vAlign w:val="center"/>
          </w:tcPr>
          <w:p>
            <w:pPr>
              <w:pStyle w:val="AptorisTableHeader"/>
              <w:jc w:val="right"/>
            </w:pPr>
            <w:r>
              <w:t xml:space="preserve">Page</w:t>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1</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1" w:history="1">
              <w:r>
                <w:rPr>
                  <w:b/>
                  <w:bCs/>
                  <w:color w:val="0B1F3A"/>
                </w:rPr>
                <w:t xml:space="preserve">Project and file summary</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(a)</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_HSF_S01 \h </w:instrText>
            </w:r>
            <w:r>
              <w:fldChar w:fldCharType="separate"/>
            </w:r>
            <w:r>
              <w:t xml:space="preserve">3</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2</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2" w:history="1">
              <w:r>
                <w:rPr>
                  <w:b/>
                  <w:bCs/>
                  <w:color w:val="0B1F3A"/>
                </w:rPr>
                <w:t xml:space="preserve">File index and supporting documents</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Supporting records</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_HSF_S02 \h </w:instrText>
            </w:r>
            <w:r>
              <w:fldChar w:fldCharType="separate"/>
            </w:r>
            <w:r>
              <w:t xml:space="preserve">4</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3</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3" w:history="1">
              <w:r>
                <w:rPr>
                  <w:b/>
                  <w:bCs/>
                  <w:color w:val="0B1F3A"/>
                </w:rPr>
                <w:t xml:space="preserve">Residual hazards and relevant surveys</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(b)</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_HSF_S03 \h </w:instrText>
            </w:r>
            <w:r>
              <w:fldChar w:fldCharType="separate"/>
            </w:r>
            <w:r>
              <w:t xml:space="preserve">5</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4</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4" w:history="1">
              <w:r>
                <w:rPr>
                  <w:b/>
                  <w:bCs/>
                  <w:color w:val="0B1F3A"/>
                </w:rPr>
                <w:t xml:space="preserve">Key structural principles</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(c)</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_HSF_S04 \h </w:instrText>
            </w:r>
            <w:r>
              <w:fldChar w:fldCharType="separate"/>
            </w:r>
            <w:r>
              <w:t xml:space="preserve">6</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5</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5" w:history="1">
              <w:r>
                <w:rPr>
                  <w:b/>
                  <w:bCs/>
                  <w:color w:val="0B1F3A"/>
                </w:rPr>
                <w:t xml:space="preserve">Hazardous materials</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(d)</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_HSF_S05 \h </w:instrText>
            </w:r>
            <w:r>
              <w:fldChar w:fldCharType="separate"/>
            </w:r>
            <w:r>
              <w:t xml:space="preserve">6</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6</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6" w:history="1">
              <w:r>
                <w:rPr>
                  <w:b/>
                  <w:bCs/>
                  <w:color w:val="0B1F3A"/>
                </w:rPr>
                <w:t xml:space="preserve">Removal or dismantling of plant and equipment</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(e)</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_HSF_S06 \h </w:instrText>
            </w:r>
            <w:r>
              <w:fldChar w:fldCharType="separate"/>
            </w:r>
            <w:r>
              <w:t xml:space="preserve">7</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7</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7" w:history="1">
              <w:r>
                <w:rPr>
                  <w:b/>
                  <w:bCs/>
                  <w:color w:val="0B1F3A"/>
                </w:rPr>
                <w:t xml:space="preserve">Cleaning, maintenance and safe access</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(f)</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_HSF_S07 \h </w:instrText>
            </w:r>
            <w:r>
              <w:fldChar w:fldCharType="separate"/>
            </w:r>
            <w:r>
              <w:t xml:space="preserve">8</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8</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8" w:history="1">
              <w:r>
                <w:rPr>
                  <w:b/>
                  <w:bCs/>
                  <w:color w:val="0B1F3A"/>
                </w:rPr>
                <w:t xml:space="preserve">Significant services</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(g)</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_HSF_S08 \h </w:instrText>
            </w:r>
            <w:r>
              <w:fldChar w:fldCharType="separate"/>
            </w:r>
            <w:r>
              <w:t xml:space="preserve">9</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9</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09" w:history="1">
              <w:r>
                <w:rPr>
                  <w:b/>
                  <w:bCs/>
                  <w:color w:val="0B1F3A"/>
                </w:rPr>
                <w:t xml:space="preserve">As-built information</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Appendix 4 (h)</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_HSF_S09 \h </w:instrText>
            </w:r>
            <w:r>
              <w:fldChar w:fldCharType="separate"/>
            </w:r>
            <w:r>
              <w:t xml:space="preserve">10</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10</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10" w:history="1">
              <w:r>
                <w:rPr>
                  <w:b/>
                  <w:bCs/>
                  <w:color w:val="0B1F3A"/>
                </w:rPr>
                <w:t xml:space="preserve">Other information relevant to future work</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Where relevant</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_HSF_S10 \h </w:instrText>
            </w:r>
            <w:r>
              <w:fldChar w:fldCharType="separate"/>
            </w:r>
            <w:r>
              <w:t xml:space="preserve">10</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11</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11" w:history="1">
              <w:r>
                <w:rPr>
                  <w:b/>
                  <w:bCs/>
                  <w:color w:val="0B1F3A"/>
                </w:rPr>
                <w:t xml:space="preserve">Practical final review</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Before handover</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_HSF_S11 \h </w:instrText>
            </w:r>
            <w:r>
              <w:fldChar w:fldCharType="separate"/>
            </w:r>
            <w:r>
              <w:t xml:space="preserve">11</w:t>
            </w:r>
            <w:r>
              <w:fldChar w:fldCharType="end"/>
            </w:r>
          </w:p>
        </w:tc>
      </w:tr>
      <w:tr>
        <w:trPr>
          <w:cantSplit/>
        </w:trPr>
        <w:tc>
          <w:tcPr>
            <w:tcW w:w="7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b/>
                <w:bCs/>
                <w:color w:val="1B6BC0"/>
              </w:rPr>
              <w:t xml:space="preserve">12</w:t>
            </w:r>
          </w:p>
        </w:tc>
        <w:tc>
          <w:tcPr>
            <w:tcW w:w="56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hyperlink w:anchor="_HSF_S12" w:history="1">
              <w:r>
                <w:rPr>
                  <w:b/>
                  <w:bCs/>
                  <w:color w:val="0B1F3A"/>
                </w:rPr>
                <w:t xml:space="preserve">Handover</w:t>
              </w:r>
            </w:hyperlink>
          </w:p>
        </w:tc>
        <w:tc>
          <w:tcPr>
            <w:tcW w:w="2500"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pPr>
            <w:r>
              <w:rPr>
                <w:color w:val="5F6C82"/>
              </w:rPr>
              <w:t xml:space="preserve">Handover record</w:t>
            </w:r>
          </w:p>
        </w:tc>
        <w:tc>
          <w:tcPr>
            <w:tcW w:w="1178" w:type="dxa"/>
            <w:tcBorders>
              <w:top w:val="nil"/>
              <w:left w:val="nil"/>
              <w:bottom w:val="single" w:sz="4" w:space="0" w:color="DDE4EE"/>
              <w:right w:val="nil"/>
            </w:tcBorders>
            <w:shd w:val="clear" w:color="auto" w:fill="FFFFFF"/>
            <w:tcMar>
              <w:top w:w="60" w:type="dxa"/>
              <w:left w:w="80" w:type="dxa"/>
              <w:bottom w:w="60" w:type="dxa"/>
              <w:right w:w="80" w:type="dxa"/>
            </w:tcMar>
            <w:vAlign w:val="center"/>
          </w:tcPr>
          <w:p>
            <w:pPr>
              <w:pStyle w:val="AptorisTableText"/>
              <w:jc w:val="right"/>
            </w:pPr>
            <w:r>
              <w:fldChar w:fldCharType="begin"/>
            </w:r>
            <w:r>
              <w:instrText xml:space="preserve"> PAGEREF _HSF_S12 \h </w:instrText>
            </w:r>
            <w:r>
              <w:fldChar w:fldCharType="separate"/>
            </w:r>
            <w:r>
              <w:t xml:space="preserve">12</w:t>
            </w:r>
            <w:r>
              <w:fldChar w:fldCharType="end"/>
            </w:r>
          </w:p>
        </w:tc>
      </w:tr>
    </w:tbl>
    <w:p>
      <w:pPr>
        <w:pStyle w:val="AptorisSpacer"/>
        <w:spacing w:before="0" w:after="0" w:line="200" w:lineRule="exact"/>
      </w:pPr>
    </w:p>
    <w:p>
      <w:pPr>
        <w:pStyle w:val="AptorisFrontHeading"/>
      </w:pPr>
      <w:bookmarkStart w:id="2" w:name="_HSF_CONTROL"/>
      <w:r>
        <w:t xml:space="preserve">File control</w:t>
      </w:r>
      <w:bookmarkEnd w:id="2"/>
    </w:p>
    <w:p>
      <w:pPr>
        <w:pStyle w:val="AptorisIntro"/>
      </w:pPr>
      <w:r>
        <w:t xml:space="preserve">Record each issue of the file so future users can identify the current version.</w:t>
      </w:r>
    </w:p>
    <w:tbl>
      <w:tblPr>
        <w:tblW w:w="9978" w:type="dxa"/>
        <w:jc w:val="left"/>
        <w:tblLayout w:type="fixed"/>
        <w:tblCellMar>
          <w:left w:w="0" w:type="dxa"/>
          <w:right w:w="0" w:type="dxa"/>
        </w:tblCellMar>
        <w:tblLook w:val="04A0" w:firstRow="1" w:lastRow="0" w:firstColumn="1" w:lastColumn="0" w:noHBand="0" w:noVBand="1"/>
        <w:tblCaption w:val="File control: revision history"/>
        <w:tblDescription w:val="Revision, date, description of change and who updated the file"/>
      </w:tblPr>
      <w:tblGrid>
        <w:gridCol w:w="1200"/>
        <w:gridCol w:w="1500"/>
        <w:gridCol w:w="5078"/>
        <w:gridCol w:w="2200"/>
      </w:tblGrid>
      <w:tr>
        <w:trPr>
          <w:cantSplit/>
          <w:tblHeader/>
        </w:trPr>
        <w:tc>
          <w:tcPr>
            <w:tcW w:w="1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Revision</w:t>
            </w:r>
          </w:p>
        </w:tc>
        <w:tc>
          <w:tcPr>
            <w:tcW w:w="15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w:t>
            </w:r>
          </w:p>
        </w:tc>
        <w:tc>
          <w:tcPr>
            <w:tcW w:w="50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Description of change</w:t>
            </w:r>
          </w:p>
        </w:tc>
        <w:tc>
          <w:tcPr>
            <w:tcW w:w="2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Updated by</w:t>
            </w: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revision"/>
              <w:tag w:val="rev-r1-c1"/>
              <w:id w:val="1695698131"/>
              <w:showingPlcHdr/>
            </w:sdtPr>
            <w:sdtEndPr/>
            <w:sdtContent>
              <w:p>
                <w:pPr>
                  <w:pStyle w:val="AptorisTableText"/>
                </w:pPr>
                <w:r>
                  <w:rPr>
                    <w:rStyle w:val="AptorisPrompt"/>
                  </w:rPr>
                  <w:t xml:space="preserve">e.g. 01</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sion: date"/>
                <w:tag w:val="rev-r1-c2"/>
                <w:id w:val="205278854"/>
                <w:showingPlcHdr/>
                <w:date>
                  <w:dateFormat w:val="dd/MM/yyyy"/>
                  <w:lid w:val="en-GB"/>
                  <w:storeMappedDataAs w:val="dateTime"/>
                  <w:calendar w:val="gregorian"/>
                </w:date>
              </w:sdtPr>
              <w:sdtEndPr/>
              <w:sdtContent>
                <w:r>
                  <w:rPr>
                    <w:rStyle w:val="AptorisPrompt"/>
                  </w:rPr>
                  <w:t xml:space="preserve">DD/MM/YYYY</w:t>
                </w:r>
              </w:sdtContent>
            </w:sdt>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description of change"/>
              <w:tag w:val="rev-r1-c3"/>
              <w:id w:val="577177184"/>
              <w:showingPlcHdr/>
            </w:sdtPr>
            <w:sdtEndPr/>
            <w:sdtContent>
              <w:p>
                <w:pPr>
                  <w:pStyle w:val="AptorisTableText"/>
                </w:pPr>
                <w:r>
                  <w:rPr>
                    <w:rStyle w:val="AptorisPrompt"/>
                  </w:rPr>
                  <w:t xml:space="preserve">Describe what changed in this issue</w:t>
                </w:r>
              </w:p>
            </w:sdtContent>
          </w:sdt>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updated by"/>
              <w:tag w:val="rev-r1-c4"/>
              <w:id w:val="1253282341"/>
              <w:showingPlcHdr/>
            </w:sdtPr>
            <w:sdtEndPr/>
            <w:sdtContent>
              <w:p>
                <w:pPr>
                  <w:pStyle w:val="AptorisTableText"/>
                </w:pPr>
                <w:r>
                  <w:rPr>
                    <w:rStyle w:val="AptorisPrompt"/>
                  </w:rPr>
                  <w:t xml:space="preserve">Name / organisation</w:t>
                </w:r>
              </w:p>
            </w:sdtContent>
          </w:sdt>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FILE SUMMARY • HSE L153 APPENDIX 4 (a)</w:t>
      </w:r>
    </w:p>
    <w:p>
      <w:pPr>
        <w:pStyle w:val="Heading1"/>
      </w:pPr>
      <w:bookmarkStart w:id="3" w:name="_HSF_S01"/>
      <w:r>
        <w:t xml:space="preserve">1. Project and file summary</w:t>
      </w:r>
      <w:bookmarkEnd w:id="3"/>
    </w:p>
    <w:p>
      <w:pPr>
        <w:pStyle w:val="AptorisIntro"/>
      </w:pPr>
      <w:r>
        <w:t xml:space="preserve">Identify the project, the duty holders and exactly what this file covers, then summarise the work carried out.</w:t>
      </w:r>
    </w:p>
    <w:p>
      <w:pPr>
        <w:pStyle w:val="AptorisGuidanceLabel"/>
      </w:pPr>
      <w:r>
        <w:t xml:space="preserve">GUIDANCE</w:t>
      </w:r>
    </w:p>
    <w:p>
      <w:pPr>
        <w:pStyle w:val="AptorisGuidanceText"/>
      </w:pPr>
      <w:r>
        <w:t xml:space="preserve">A Health and Safety File is required for projects involving more than one contractor, where a Principal Designer must be appointed. This is separate from the F10 notification threshold: a notifiable project with only one contractor does not need a file under this requirement.</w:t>
      </w:r>
    </w:p>
    <w:p>
      <w:pPr>
        <w:pStyle w:val="AptorisGuidanceText"/>
      </w:pPr>
      <w:r>
        <w:t xml:space="preserve">A file can relate to one structure, one asset or site, part of a larger structure, a defined area of an estate or a group of related structures. Where the work affected only part of an existing structure, state that clearly so the file is not taken to cover areas that were not part of the work.</w:t>
      </w:r>
    </w:p>
    <w:p>
      <w:pPr>
        <w:pStyle w:val="AptorisSpacer"/>
        <w:keepNext/>
        <w:spacing w:before="0" w:after="0" w:line="160" w:lineRule="exact"/>
      </w:pPr>
    </w:p>
    <w:p>
      <w:pPr>
        <w:pStyle w:val="Heading2"/>
      </w:pPr>
      <w:r>
        <w:t xml:space="preserve">Project details</w:t>
      </w:r>
    </w:p>
    <w:tbl>
      <w:tblPr>
        <w:tblW w:w="9978" w:type="dxa"/>
        <w:jc w:val="left"/>
        <w:tblLayout w:type="fixed"/>
        <w:tblCellMar>
          <w:left w:w="0" w:type="dxa"/>
          <w:right w:w="0" w:type="dxa"/>
        </w:tblCellMar>
        <w:tblLook w:val="04A0" w:firstRow="1" w:lastRow="0" w:firstColumn="1" w:lastColumn="0" w:noHBand="0" w:noVBand="1"/>
        <w:tblCaption w:val="Project and file summary: project details"/>
        <w:tblDescription w:val="Project, site, file scope, duty holders and key dates"/>
      </w:tblPr>
      <w:tblGrid>
        <w:gridCol w:w="3100"/>
        <w:gridCol w:w="68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Item</w:t>
            </w:r>
          </w:p>
        </w:tc>
        <w:tc>
          <w:tcPr>
            <w:tcW w:w="68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Project information</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Project name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name"/>
              <w:tag w:val="s1-project"/>
              <w:id w:val="1483955952"/>
              <w:showingPlcHdr/>
            </w:sdtPr>
            <w:sdtEndPr/>
            <w:sdtContent>
              <w:p>
                <w:pPr>
                  <w:pStyle w:val="AptorisTableText"/>
                </w:pPr>
                <w:r>
                  <w:rPr>
                    <w:rStyle w:val="AptorisPrompt"/>
                  </w:rPr>
                  <w:t xml:space="preserve">Enter project name</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Site / location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 / location"/>
              <w:tag w:val="s1-site"/>
              <w:id w:val="1990232692"/>
              <w:showingPlcHdr/>
            </w:sdtPr>
            <w:sdtEndPr/>
            <w:sdtContent>
              <w:p>
                <w:pPr>
                  <w:pStyle w:val="AptorisTableText"/>
                </w:pPr>
                <w:r>
                  <w:rPr>
                    <w:rStyle w:val="AptorisPrompt"/>
                  </w:rPr>
                  <w:t xml:space="preserve">Enter site address or location</w:t>
                </w:r>
              </w:p>
            </w:sdtContent>
          </w:sdt>
        </w:tc>
      </w:tr>
      <w:tr>
        <w:trPr>
          <w:cantSplit/>
          <w:trHeight w:val="440" w:hRule="atLeast"/>
        </w:trPr>
        <w:tc>
          <w:tcPr>
            <w:tcW w:w="31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top"/>
          </w:tcPr>
          <w:p>
            <w:pPr>
              <w:pStyle w:val="AptorisTableText"/>
            </w:pPr>
            <w:r>
              <w:rPr>
                <w:b/>
                <w:bCs/>
                <w:color w:val="0F7C7C"/>
              </w:rPr>
              <w:t xml:space="preserve">File scope / structure or area covered</w:t>
            </w:r>
          </w:p>
          <w:p>
            <w:pPr>
              <w:pStyle w:val="AptorisTableNote"/>
            </w:pPr>
            <w:r>
              <w:t xml:space="preserve">What this file covers, and nothing beyond it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scope / structure or area covered"/>
              <w:tag w:val="s1-scope"/>
              <w:id w:val="1546124829"/>
              <w:showingPlcHdr/>
            </w:sdtPr>
            <w:sdtEndPr/>
            <w:sdtContent>
              <w:p>
                <w:pPr>
                  <w:pStyle w:val="AptorisTableText"/>
                </w:pPr>
                <w:r>
                  <w:rPr>
                    <w:rStyle w:val="AptorisPrompt"/>
                  </w:rPr>
                  <w:t xml:space="preserve">State exactly which structure, asset, building, site or area this file covers (as on the cover)</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Client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w:tag w:val="s1-client"/>
              <w:id w:val="1345196939"/>
              <w:showingPlcHdr/>
            </w:sdtPr>
            <w:sdtEndPr/>
            <w:sdtContent>
              <w:p>
                <w:pPr>
                  <w:pStyle w:val="AptorisTableText"/>
                </w:pPr>
                <w:r>
                  <w:rPr>
                    <w:rStyle w:val="AptorisPrompt"/>
                  </w:rPr>
                  <w:t xml:space="preserve">Enter client /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Principal Designer</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w:tag w:val="s1-pd"/>
              <w:id w:val="1471070706"/>
              <w:showingPlcHdr/>
            </w:sdtPr>
            <w:sdtEndPr/>
            <w:sdtContent>
              <w:p>
                <w:pPr>
                  <w:pStyle w:val="AptorisTableText"/>
                </w:pPr>
                <w:r>
                  <w:rPr>
                    <w:rStyle w:val="AptorisPrompt"/>
                  </w:rPr>
                  <w:t xml:space="preserve">Enter name /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Principal Contractor</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w:tag w:val="s1-pc"/>
              <w:id w:val="1339545706"/>
              <w:showingPlcHdr/>
            </w:sdtPr>
            <w:sdtEndPr/>
            <w:sdtContent>
              <w:p>
                <w:pPr>
                  <w:pStyle w:val="AptorisTableText"/>
                </w:pPr>
                <w:r>
                  <w:rPr>
                    <w:rStyle w:val="AptorisPrompt"/>
                  </w:rPr>
                  <w:t xml:space="preserve">Enter name /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Construction phase completion date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nstruction phase completion date"/>
                <w:tag w:val="s1-completion"/>
                <w:id w:val="622192044"/>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File handover date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File handover date"/>
                <w:tag w:val="s1-handover"/>
                <w:id w:val="186549384"/>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Spacer"/>
        <w:spacing w:before="0" w:after="0" w:line="120" w:lineRule="exact"/>
      </w:pPr>
    </w:p>
    <w:p>
      <w:pPr>
        <w:pStyle w:val="Heading2"/>
      </w:pPr>
      <w:r>
        <w:t xml:space="preserve">Brief description of completed work</w:t>
      </w:r>
    </w:p>
    <w:sdt>
      <w:sdtPr>
        <w:alias w:val="Brief description of completed work"/>
        <w:tag w:val="s1-description"/>
        <w:id w:val="1714338526"/>
        <w:showingPlcHdr/>
      </w:sdtPr>
      <w:sdtEndPr/>
      <w:sdtContent>
        <w:p>
          <w:pPr>
            <w:pStyle w:val="AptorisNarrative"/>
          </w:pPr>
          <w:r>
            <w:rPr>
              <w:rStyle w:val="AptorisPrompt"/>
            </w:rPr>
            <w:t xml:space="preserve">Summarise the construction work completed and the part of the structure, site or asset to which this file relates.</w:t>
          </w:r>
        </w:p>
      </w:sdtContent>
    </w:sdt>
    <w:p>
      <w:pPr>
        <w:pStyle w:val="AptorisSpacer"/>
        <w:spacing w:before="0" w:after="0" w:line="200" w:lineRule="exact"/>
      </w:pPr>
    </w:p>
    <w:p>
      <w:pPr>
        <w:pStyle w:val="Heading2"/>
      </w:pPr>
      <w:r>
        <w:t xml:space="preserve">Scope of this file</w:t>
      </w:r>
    </w:p>
    <w:sdt>
      <w:sdtPr>
        <w:alias w:val="Scope of this file"/>
        <w:tag w:val="s1-scope-narrative"/>
        <w:id w:val="784252010"/>
        <w:showingPlcHdr/>
      </w:sdtPr>
      <w:sdtEndPr/>
      <w:sdtContent>
        <w:p>
          <w:pPr>
            <w:pStyle w:val="AptorisNarrative"/>
          </w:pPr>
          <w:r>
            <w:rPr>
              <w:rStyle w:val="AptorisPrompt"/>
            </w:rPr>
            <w:t xml:space="preserve">Explain clearly what this Health and Safety File covers and, where useful, any relevant limits to that scope.</w:t>
          </w:r>
        </w:p>
      </w:sdtContent>
    </w:sdt>
    <w:p>
      <w:pPr>
        <w:pStyle w:val="AptorisSpacer"/>
        <w:spacing w:before="0" w:after="0" w:line="200" w:lineRule="exact"/>
      </w:pPr>
    </w:p>
    <w:p>
      <w:pPr>
        <w:pStyle w:val="AptorisNote"/>
      </w:pPr>
      <w:r>
        <w:t xml:space="preserve">This file records information about the scope stated above. It should not be taken to cover parts of the structure, site or wider estate outside that scope, and information about those areas has not been assessed or captured here unless this file says so.</w:t>
      </w:r>
    </w:p>
    <w:p>
      <w:pPr>
        <w:pStyle w:val="AptorisSectionLabel"/>
        <w:pageBreakBefore/>
      </w:pPr>
      <w:r>
        <w:t xml:space="preserve">FILE INDEX</w:t>
      </w:r>
    </w:p>
    <w:p>
      <w:pPr>
        <w:pStyle w:val="Heading1"/>
      </w:pPr>
      <w:bookmarkStart w:id="4" w:name="_HSF_S02"/>
      <w:r>
        <w:t xml:space="preserve">2. File index and supporting documents</w:t>
      </w:r>
      <w:bookmarkEnd w:id="4"/>
    </w:p>
    <w:p>
      <w:pPr>
        <w:pStyle w:val="AptorisIntro"/>
      </w:pPr>
      <w:r>
        <w:t xml:space="preserve">Use this register to identify drawings, surveys, reports and other supporting information that forms part of, or is referenced by, this Health and Safety File.</w:t>
      </w:r>
    </w:p>
    <w:p>
      <w:pPr>
        <w:pStyle w:val="AptorisGuidanceLabel"/>
      </w:pPr>
      <w:r>
        <w:t xml:space="preserve">GUIDANCE</w:t>
      </w:r>
    </w:p>
    <w:p>
      <w:pPr>
        <w:pStyle w:val="AptorisGuidanceText"/>
      </w:pPr>
      <w:r>
        <w:t xml:space="preserve">Reference supporting records rather than reproducing them, and use each record’s reference (D01, D02…) in the later sections. A clear location is enough; hyperlinks are optional. List photographs only where they genuinely help future work, such as as-built, labelled plant or access photographs.</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File index and supporting documents"/>
        <w:tblDescription w:val="Register of supporting documents with reference, number, revision, location and relevant section"/>
      </w:tblPr>
      <w:tblGrid>
        <w:gridCol w:w="700"/>
        <w:gridCol w:w="2650"/>
        <w:gridCol w:w="1850"/>
        <w:gridCol w:w="1150"/>
        <w:gridCol w:w="2128"/>
        <w:gridCol w:w="1500"/>
      </w:tblGrid>
      <w:tr>
        <w:trPr>
          <w:cantSplit/>
          <w:tblHeader/>
        </w:trPr>
        <w:tc>
          <w:tcPr>
            <w:tcW w:w="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w:t>
            </w:r>
          </w:p>
        </w:tc>
        <w:tc>
          <w:tcPr>
            <w:tcW w:w="2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Document / information</w:t>
            </w:r>
          </w:p>
        </w:tc>
        <w:tc>
          <w:tcPr>
            <w:tcW w:w="18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Document number / drawing reference</w:t>
            </w:r>
          </w:p>
        </w:tc>
        <w:tc>
          <w:tcPr>
            <w:tcW w:w="11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Revision / date</w:t>
            </w:r>
          </w:p>
        </w:tc>
        <w:tc>
          <w:tcPr>
            <w:tcW w:w="212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 / file reference</w:t>
            </w:r>
          </w:p>
        </w:tc>
        <w:tc>
          <w:tcPr>
            <w:tcW w:w="15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H&amp;S File section</w:t>
            </w: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D01</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index and supporting documents: Document / information"/>
              <w:tag w:val="reg-r1-c2"/>
              <w:id w:val="267986748"/>
              <w:showingPlcHdr/>
            </w:sdtPr>
            <w:sdtEndPr/>
            <w:sdtContent>
              <w:p>
                <w:pPr>
                  <w:pStyle w:val="AptorisTableText"/>
                </w:pPr>
                <w:r>
                  <w:rPr>
                    <w:rStyle w:val="AptorisPrompt"/>
                  </w:rPr>
                  <w:t xml:space="preserve">Title of drawing, survey, report or record</w:t>
                </w:r>
              </w:p>
            </w:sdtContent>
          </w:sdt>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index and supporting documents: Document number / drawing reference"/>
              <w:tag w:val="reg-r1-c3"/>
              <w:id w:val="1412454461"/>
              <w:showingPlcHdr/>
            </w:sdtPr>
            <w:sdtEndPr/>
            <w:sdtContent>
              <w:p>
                <w:pPr>
                  <w:pStyle w:val="AptorisTableText"/>
                </w:pPr>
                <w:r>
                  <w:rPr>
                    <w:rStyle w:val="AptorisPrompt"/>
                  </w:rPr>
                  <w:t xml:space="preserve">Number / reference</w:t>
                </w:r>
              </w:p>
            </w:sdtContent>
          </w:sdt>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index and supporting documents: Revision / date"/>
              <w:tag w:val="reg-r1-c4"/>
              <w:id w:val="538471261"/>
              <w:showingPlcHdr/>
            </w:sdtPr>
            <w:sdtEndPr/>
            <w:sdtContent>
              <w:p>
                <w:pPr>
                  <w:pStyle w:val="AptorisTableText"/>
                </w:pPr>
                <w:r>
                  <w:rPr>
                    <w:rStyle w:val="AptorisPrompt"/>
                  </w:rPr>
                  <w:t xml:space="preserve">Rev / date</w:t>
                </w:r>
              </w:p>
            </w:sdtContent>
          </w:sdt>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index and supporting documents: Location / file reference"/>
              <w:tag w:val="reg-r1-c5"/>
              <w:id w:val="1038605900"/>
              <w:showingPlcHdr/>
            </w:sdtPr>
            <w:sdtEndPr/>
            <w:sdtContent>
              <w:p>
                <w:pPr>
                  <w:pStyle w:val="AptorisTableText"/>
                </w:pPr>
                <w:r>
                  <w:rPr>
                    <w:rStyle w:val="AptorisPrompt"/>
                  </w:rPr>
                  <w:t xml:space="preserve">Where it is held (system, folder, volume)</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index and supporting documents: Relevant H&amp;S File section"/>
              <w:tag w:val="reg-r1-c6"/>
              <w:id w:val="1068202516"/>
              <w:showingPlcHdr/>
            </w:sdtPr>
            <w:sdtEndPr/>
            <w:sdtContent>
              <w:p>
                <w:pPr>
                  <w:pStyle w:val="AptorisTableText"/>
                </w:pPr>
                <w:r>
                  <w:rPr>
                    <w:rStyle w:val="AptorisPrompt"/>
                  </w:rPr>
                  <w:t xml:space="preserve">Section no(s).</w:t>
                </w:r>
              </w:p>
            </w:sdtContent>
          </w:sdt>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D02</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D03</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D04</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D05</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D06</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D07</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D08</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D09</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D10</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D11</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D12</w:t>
            </w: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60" w:lineRule="exact"/>
      </w:pPr>
    </w:p>
    <w:p>
      <w:pPr>
        <w:pStyle w:val="Heading2"/>
      </w:pPr>
      <w:r>
        <w:t xml:space="preserve">What to reference and what to leave out</w:t>
      </w:r>
    </w:p>
    <w:tbl>
      <w:tblPr>
        <w:tblW w:w="9978" w:type="dxa"/>
        <w:jc w:val="left"/>
        <w:tblLayout w:type="fixed"/>
        <w:tblCellMar>
          <w:left w:w="0" w:type="dxa"/>
          <w:right w:w="0" w:type="dxa"/>
        </w:tblCellMar>
        <w:tblLook w:val="04A0" w:firstRow="1" w:lastRow="0" w:firstColumn="1" w:lastColumn="0" w:noHBand="0" w:noVBand="1"/>
        <w:tblCaption w:val="Guidance: what to reference and what to leave out"/>
        <w:tblDescription w:val="Guidance comparing information to reference in the file with information that should generally be left out"/>
      </w:tblPr>
      <w:tblGrid>
        <w:gridCol w:w="4989"/>
        <w:gridCol w:w="4989"/>
      </w:tblGrid>
      <w:tr>
        <w:trPr>
          <w:cantSplit/>
          <w:tblHeader/>
        </w:trPr>
        <w:tc>
          <w:tcPr>
            <w:tcW w:w="4989" w:type="dxa"/>
            <w:tcBorders>
              <w:top w:val="nil"/>
              <w:left w:val="single" w:sz="18" w:space="0" w:color="1677FF"/>
              <w:bottom w:val="nil"/>
              <w:right w:val="nil"/>
            </w:tcBorders>
            <w:shd w:val="clear" w:color="auto" w:fill="EEF4FF"/>
            <w:tcMar>
              <w:top w:w="90" w:type="dxa"/>
              <w:left w:w="140" w:type="dxa"/>
              <w:bottom w:w="30" w:type="dxa"/>
              <w:right w:w="140" w:type="dxa"/>
            </w:tcMar>
            <w:vAlign w:val="top"/>
          </w:tcPr>
          <w:p>
            <w:pPr>
              <w:pStyle w:val="AptorisTableHeader"/>
            </w:pPr>
            <w:r>
              <w:rPr>
                <w:color w:val="1B6BC0"/>
              </w:rPr>
              <w:t xml:space="preserve">Reference where relevant to future work</w:t>
            </w:r>
          </w:p>
        </w:tc>
        <w:tc>
          <w:tcPr>
            <w:tcW w:w="4989" w:type="dxa"/>
            <w:tcBorders>
              <w:top w:val="nil"/>
              <w:left w:val="nil"/>
              <w:bottom w:val="nil"/>
              <w:right w:val="nil"/>
            </w:tcBorders>
            <w:shd w:val="clear" w:color="auto" w:fill="EEF4FF"/>
            <w:tcMar>
              <w:top w:w="90" w:type="dxa"/>
              <w:left w:w="140" w:type="dxa"/>
              <w:bottom w:w="30" w:type="dxa"/>
              <w:right w:w="140" w:type="dxa"/>
            </w:tcMar>
            <w:vAlign w:val="top"/>
          </w:tcPr>
          <w:p>
            <w:pPr>
              <w:pStyle w:val="AptorisTableHeader"/>
            </w:pPr>
            <w:r>
              <w:rPr>
                <w:color w:val="1B6BC0"/>
              </w:rPr>
              <w:t xml:space="preserve">Generally leave out</w:t>
            </w:r>
          </w:p>
        </w:tc>
      </w:tr>
      <w:tr>
        <w:trPr>
          <w:cantSplit/>
        </w:trPr>
        <w:tc>
          <w:tcPr>
            <w:tcW w:w="4989" w:type="dxa"/>
            <w:tcBorders>
              <w:top w:val="nil"/>
              <w:left w:val="single" w:sz="18" w:space="0" w:color="1677FF"/>
              <w:bottom w:val="nil"/>
              <w:right w:val="nil"/>
            </w:tcBorders>
            <w:shd w:val="clear" w:color="auto" w:fill="EEF4FF"/>
            <w:tcMar>
              <w:top w:w="30" w:type="dxa"/>
              <w:left w:w="140" w:type="dxa"/>
              <w:bottom w:w="100" w:type="dxa"/>
              <w:right w:w="140" w:type="dxa"/>
            </w:tcMar>
            <w:vAlign w:val="top"/>
          </w:tcPr>
          <w:p>
            <w:pPr>
              <w:pStyle w:val="AptorisGuidanceList"/>
              <w:numPr>
                <w:ilvl w:val="0"/>
                <w:numId w:val="1"/>
              </w:numPr>
            </w:pPr>
            <w:r>
              <w:t xml:space="preserve">Structural drawings, calculations and design reports</w:t>
            </w:r>
          </w:p>
          <w:p>
            <w:pPr>
              <w:pStyle w:val="AptorisGuidanceList"/>
              <w:numPr>
                <w:ilvl w:val="0"/>
                <w:numId w:val="1"/>
              </w:numPr>
            </w:pPr>
            <w:r>
              <w:t xml:space="preserve">Asbestos and other relevant surveys</w:t>
            </w:r>
          </w:p>
          <w:p>
            <w:pPr>
              <w:pStyle w:val="AptorisGuidanceList"/>
              <w:numPr>
                <w:ilvl w:val="0"/>
                <w:numId w:val="1"/>
              </w:numPr>
            </w:pPr>
            <w:r>
              <w:t xml:space="preserve">Utilities and service-route drawings</w:t>
            </w:r>
          </w:p>
          <w:p>
            <w:pPr>
              <w:pStyle w:val="AptorisGuidanceList"/>
              <w:numPr>
                <w:ilvl w:val="0"/>
                <w:numId w:val="1"/>
              </w:numPr>
            </w:pPr>
            <w:r>
              <w:t xml:space="preserve">Specialist access and fall-protection information</w:t>
            </w:r>
          </w:p>
          <w:p>
            <w:pPr>
              <w:pStyle w:val="AptorisGuidanceList"/>
              <w:numPr>
                <w:ilvl w:val="0"/>
                <w:numId w:val="1"/>
              </w:numPr>
            </w:pPr>
            <w:r>
              <w:t xml:space="preserve">Equipment removal or lifting information</w:t>
            </w:r>
          </w:p>
          <w:p>
            <w:pPr>
              <w:pStyle w:val="AptorisGuidanceList"/>
              <w:numPr>
                <w:ilvl w:val="0"/>
                <w:numId w:val="1"/>
              </w:numPr>
            </w:pPr>
            <w:r>
              <w:t xml:space="preserve">As-built drawings and relevant certificates</w:t>
            </w:r>
          </w:p>
          <w:p>
            <w:pPr>
              <w:pStyle w:val="AptorisGuidanceList"/>
              <w:numPr>
                <w:ilvl w:val="0"/>
                <w:numId w:val="1"/>
              </w:numPr>
            </w:pPr>
            <w:r>
              <w:t xml:space="preserve">Relevant parts of O&amp;M or other documents, by cross-reference</w:t>
            </w:r>
          </w:p>
        </w:tc>
        <w:tc>
          <w:tcPr>
            <w:tcW w:w="4989" w:type="dxa"/>
            <w:tcBorders>
              <w:top w:val="nil"/>
              <w:left w:val="nil"/>
              <w:bottom w:val="nil"/>
              <w:right w:val="nil"/>
            </w:tcBorders>
            <w:shd w:val="clear" w:color="auto" w:fill="EEF4FF"/>
            <w:tcMar>
              <w:top w:w="30" w:type="dxa"/>
              <w:left w:w="140" w:type="dxa"/>
              <w:bottom w:w="100" w:type="dxa"/>
              <w:right w:w="140" w:type="dxa"/>
            </w:tcMar>
            <w:vAlign w:val="top"/>
          </w:tcPr>
          <w:p>
            <w:pPr>
              <w:pStyle w:val="AptorisGuidanceList"/>
              <w:numPr>
                <w:ilvl w:val="0"/>
                <w:numId w:val="1"/>
              </w:numPr>
            </w:pPr>
            <w:r>
              <w:t xml:space="preserve">Pre-construction information and the construction phase plan</w:t>
            </w:r>
          </w:p>
          <w:p>
            <w:pPr>
              <w:pStyle w:val="AptorisGuidanceList"/>
              <w:numPr>
                <w:ilvl w:val="0"/>
                <w:numId w:val="1"/>
              </w:numPr>
            </w:pPr>
            <w:r>
              <w:t xml:space="preserve">Generic risk assessments and routine RAMS</w:t>
            </w:r>
          </w:p>
          <w:p>
            <w:pPr>
              <w:pStyle w:val="AptorisGuidanceList"/>
              <w:numPr>
                <w:ilvl w:val="0"/>
                <w:numId w:val="1"/>
              </w:numPr>
            </w:pPr>
            <w:r>
              <w:t xml:space="preserve">COSHH assessments produced for the construction phase</w:t>
            </w:r>
          </w:p>
          <w:p>
            <w:pPr>
              <w:pStyle w:val="AptorisGuidanceList"/>
              <w:numPr>
                <w:ilvl w:val="0"/>
                <w:numId w:val="1"/>
              </w:numPr>
            </w:pPr>
            <w:r>
              <w:t xml:space="preserve">Construction-phase accident statistics</w:t>
            </w:r>
          </w:p>
          <w:p>
            <w:pPr>
              <w:pStyle w:val="AptorisGuidanceList"/>
              <w:numPr>
                <w:ilvl w:val="0"/>
                <w:numId w:val="1"/>
              </w:numPr>
            </w:pPr>
            <w:r>
              <w:t xml:space="preserve">Contracts, routine correspondence and meeting minutes</w:t>
            </w:r>
          </w:p>
          <w:p>
            <w:pPr>
              <w:pStyle w:val="AptorisGuidanceList"/>
              <w:numPr>
                <w:ilvl w:val="0"/>
                <w:numId w:val="1"/>
              </w:numPr>
            </w:pPr>
            <w:r>
              <w:t xml:space="preserve">Every product manual and unrelated O&amp;M information</w:t>
            </w:r>
          </w:p>
          <w:p>
            <w:pPr>
              <w:pStyle w:val="AptorisGuidanceList"/>
              <w:numPr>
                <w:ilvl w:val="0"/>
                <w:numId w:val="1"/>
              </w:numPr>
            </w:pPr>
            <w:r>
              <w:t xml:space="preserve">Anything kept only because it was produced on the project</w:t>
            </w:r>
          </w:p>
        </w:tc>
      </w:tr>
    </w:tbl>
    <w:p>
      <w:pPr>
        <w:pStyle w:val="AptorisSectionLabel"/>
        <w:pageBreakBefore/>
      </w:pPr>
      <w:r>
        <w:t xml:space="preserve">HSE L153 APPENDIX 4 (b)</w:t>
      </w:r>
    </w:p>
    <w:p>
      <w:pPr>
        <w:pStyle w:val="Heading1"/>
      </w:pPr>
      <w:bookmarkStart w:id="5" w:name="_HSF_S03"/>
      <w:r>
        <w:t xml:space="preserve">3. Residual hazards and relevant surveys</w:t>
      </w:r>
      <w:bookmarkEnd w:id="5"/>
    </w:p>
    <w:p>
      <w:pPr>
        <w:pStyle w:val="AptorisIntro"/>
      </w:pPr>
      <w:r>
        <w:t xml:space="preserve">Record significant hazards that were not eliminated through the design and construction process and information likely to be needed when planning future construction work.</w:t>
      </w:r>
    </w:p>
    <w:p>
      <w:pPr>
        <w:pStyle w:val="AptorisGuidanceLabel"/>
      </w:pPr>
      <w:r>
        <w:t xml:space="preserve">GUIDANCE</w:t>
      </w:r>
    </w:p>
    <w:p>
      <w:pPr>
        <w:pStyle w:val="AptorisGuidanceText"/>
      </w:pPr>
      <w:r>
        <w:t xml:space="preserve">Record project-specific hazards only, with how they were addressed and what someone planning future work needs to know. Examples, where relevant: asbestos (with the survey reference), contaminated land, or unusual structural or design constraints.</w:t>
      </w:r>
    </w:p>
    <w:p>
      <w:pPr>
        <w:pStyle w:val="AptorisGuidanceText"/>
      </w:pPr>
      <w:r>
        <w:t xml:space="preserve">This is not a risk assessment. No likelihood, severity or risk rating is needed.</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Residual hazards and relevant surveys"/>
        <w:tblDescription w:val="Residual hazards with location, how addressed, information needed and supporting reference"/>
      </w:tblPr>
      <w:tblGrid>
        <w:gridCol w:w="650"/>
        <w:gridCol w:w="1700"/>
        <w:gridCol w:w="1350"/>
        <w:gridCol w:w="2250"/>
        <w:gridCol w:w="2350"/>
        <w:gridCol w:w="1678"/>
      </w:tblGrid>
      <w:tr>
        <w:trPr>
          <w:cantSplit/>
          <w:tblHeader/>
        </w:trPr>
        <w:tc>
          <w:tcPr>
            <w:tcW w:w="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w:t>
            </w:r>
          </w:p>
        </w:tc>
        <w:tc>
          <w:tcPr>
            <w:tcW w:w="1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Hazard / issue</w:t>
            </w:r>
          </w:p>
        </w:tc>
        <w:tc>
          <w:tcPr>
            <w:tcW w:w="13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w:t>
            </w:r>
          </w:p>
        </w:tc>
        <w:tc>
          <w:tcPr>
            <w:tcW w:w="22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How it was addressed / current condition</w:t>
            </w:r>
          </w:p>
        </w:tc>
        <w:tc>
          <w:tcPr>
            <w:tcW w:w="23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Information needed for future work</w:t>
            </w:r>
          </w:p>
        </w:tc>
        <w:tc>
          <w:tcPr>
            <w:tcW w:w="16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document reference</w:t>
            </w: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H01</w:t>
            </w: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sidual hazards and relevant surveys: Hazard / issue"/>
              <w:tag w:val="haz-r1-c2"/>
              <w:id w:val="425351076"/>
              <w:showingPlcHdr/>
            </w:sdtPr>
            <w:sdtEndPr/>
            <w:sdtContent>
              <w:p>
                <w:pPr>
                  <w:pStyle w:val="AptorisTableText"/>
                </w:pPr>
                <w:r>
                  <w:rPr>
                    <w:rStyle w:val="AptorisPrompt"/>
                  </w:rPr>
                  <w:t xml:space="preserve">Hazard or issue that remains</w:t>
                </w:r>
              </w:p>
            </w:sdtContent>
          </w:sdt>
        </w:tc>
        <w:tc>
          <w:tcPr>
            <w:tcW w:w="1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sidual hazards and relevant surveys: Location"/>
              <w:tag w:val="haz-r1-c3"/>
              <w:id w:val="1952090123"/>
              <w:showingPlcHdr/>
            </w:sdtPr>
            <w:sdtEndPr/>
            <w:sdtContent>
              <w:p>
                <w:pPr>
                  <w:pStyle w:val="AptorisTableText"/>
                </w:pPr>
                <w:r>
                  <w:rPr>
                    <w:rStyle w:val="AptorisPrompt"/>
                  </w:rPr>
                  <w:t xml:space="preserve">Where it is</w:t>
                </w:r>
              </w:p>
            </w:sdtContent>
          </w:sdt>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sidual hazards and relevant surveys: How it was addressed / current condition"/>
              <w:tag w:val="haz-r1-c4"/>
              <w:id w:val="146566936"/>
              <w:showingPlcHdr/>
            </w:sdtPr>
            <w:sdtEndPr/>
            <w:sdtContent>
              <w:p>
                <w:pPr>
                  <w:pStyle w:val="AptorisTableText"/>
                </w:pPr>
                <w:r>
                  <w:rPr>
                    <w:rStyle w:val="AptorisPrompt"/>
                  </w:rPr>
                  <w:t xml:space="preserve">Measures taken and current condition</w:t>
                </w:r>
              </w:p>
            </w:sdtContent>
          </w:sdt>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sidual hazards and relevant surveys: Information needed for future work"/>
              <w:tag w:val="haz-r1-c5"/>
              <w:id w:val="1812834166"/>
              <w:showingPlcHdr/>
            </w:sdtPr>
            <w:sdtEndPr/>
            <w:sdtContent>
              <w:p>
                <w:pPr>
                  <w:pStyle w:val="AptorisTableText"/>
                </w:pPr>
                <w:r>
                  <w:rPr>
                    <w:rStyle w:val="AptorisPrompt"/>
                  </w:rPr>
                  <w:t xml:space="preserve">What future workers need to know or do</w:t>
                </w:r>
              </w:p>
            </w:sdtContent>
          </w:sdt>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sidual hazards and relevant surveys: Supporting document reference"/>
              <w:tag w:val="haz-r1-c6"/>
              <w:id w:val="1602851193"/>
              <w:showingPlcHdr/>
            </w:sdtPr>
            <w:sdtEndPr/>
            <w:sdtContent>
              <w:p>
                <w:pPr>
                  <w:pStyle w:val="AptorisTableText"/>
                </w:pPr>
                <w:r>
                  <w:rPr>
                    <w:rStyle w:val="AptorisPrompt"/>
                  </w:rPr>
                  <w:t xml:space="preserve">e.g. D03</w:t>
                </w:r>
              </w:p>
            </w:sdtContent>
          </w:sdt>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H02</w:t>
            </w: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H03</w:t>
            </w: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H04</w:t>
            </w: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H05</w:t>
            </w: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H06</w:t>
            </w: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HSE L153 APPENDIX 4 (c)</w:t>
      </w:r>
    </w:p>
    <w:p>
      <w:pPr>
        <w:pStyle w:val="Heading1"/>
      </w:pPr>
      <w:bookmarkStart w:id="6" w:name="_HSF_S04"/>
      <w:r>
        <w:t xml:space="preserve">4. Key structural principles</w:t>
      </w:r>
      <w:bookmarkEnd w:id="6"/>
    </w:p>
    <w:p>
      <w:pPr>
        <w:pStyle w:val="AptorisIntro"/>
      </w:pPr>
      <w:r>
        <w:t xml:space="preserve">Record structural information likely to be important when planning future construction work.</w:t>
      </w:r>
    </w:p>
    <w:p>
      <w:pPr>
        <w:pStyle w:val="AptorisGuidanceLabel"/>
      </w:pPr>
      <w:r>
        <w:t xml:space="preserve">GUIDANCE</w:t>
      </w:r>
    </w:p>
    <w:p>
      <w:pPr>
        <w:pStyle w:val="AptorisGuidanceText"/>
      </w:pPr>
      <w:r>
        <w:t xml:space="preserve">Where relevant, include safe working loads (for example floors, roofs, covers, walkways and platforms), key structural principles, bracing, sources of significant stored energy, pre- or post-tensioned elements, unusual structural constraints and specific assumptions that future work must take into account.</w:t>
      </w:r>
    </w:p>
    <w:p>
      <w:pPr>
        <w:pStyle w:val="AptorisGuidanceText"/>
      </w:pPr>
      <w:r>
        <w:t xml:space="preserve">Reference calculations and design reports in Section 2 rather than reproducing them.</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Key structural principles"/>
        <w:tblDescription w:val="Structural elements with relevant information, future-work consideration and supporting reference"/>
      </w:tblPr>
      <w:tblGrid>
        <w:gridCol w:w="2200"/>
        <w:gridCol w:w="3200"/>
        <w:gridCol w:w="3000"/>
        <w:gridCol w:w="1578"/>
      </w:tblGrid>
      <w:tr>
        <w:trPr>
          <w:cantSplit/>
          <w:tblHeader/>
        </w:trPr>
        <w:tc>
          <w:tcPr>
            <w:tcW w:w="2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Element / location</w:t>
            </w:r>
          </w:p>
        </w:tc>
        <w:tc>
          <w:tcPr>
            <w:tcW w:w="3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structural information</w:t>
            </w:r>
          </w:p>
        </w:tc>
        <w:tc>
          <w:tcPr>
            <w:tcW w:w="30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Future-work consideration</w:t>
            </w:r>
          </w:p>
        </w:tc>
        <w:tc>
          <w:tcPr>
            <w:tcW w:w="15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reference</w:t>
            </w:r>
          </w:p>
        </w:tc>
      </w:tr>
      <w:tr>
        <w:trPr>
          <w:cantSplit/>
          <w:trHeight w:val="380" w:hRule="atLeast"/>
        </w:trPr>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structural principles: Element / location"/>
              <w:tag w:val="str-r1-c1"/>
              <w:id w:val="1741007011"/>
              <w:showingPlcHdr/>
            </w:sdtPr>
            <w:sdtEndPr/>
            <w:sdtContent>
              <w:p>
                <w:pPr>
                  <w:pStyle w:val="AptorisTableText"/>
                </w:pPr>
                <w:r>
                  <w:rPr>
                    <w:rStyle w:val="AptorisPrompt"/>
                  </w:rPr>
                  <w:t xml:space="preserve">Element and location</w:t>
                </w:r>
              </w:p>
            </w:sdtContent>
          </w:sdt>
        </w:tc>
        <w:tc>
          <w:tcPr>
            <w:tcW w:w="3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structural principles: Relevant structural information"/>
              <w:tag w:val="str-r1-c2"/>
              <w:id w:val="590750378"/>
              <w:showingPlcHdr/>
            </w:sdtPr>
            <w:sdtEndPr/>
            <w:sdtContent>
              <w:p>
                <w:pPr>
                  <w:pStyle w:val="AptorisTableText"/>
                </w:pPr>
                <w:r>
                  <w:rPr>
                    <w:rStyle w:val="AptorisPrompt"/>
                  </w:rPr>
                  <w:t xml:space="preserve">Loads, bracing, stored energy or key assumptions</w:t>
                </w:r>
              </w:p>
            </w:sdtContent>
          </w:sdt>
        </w:tc>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structural principles: Future-work consideration"/>
              <w:tag w:val="str-r1-c3"/>
              <w:id w:val="1140308426"/>
              <w:showingPlcHdr/>
            </w:sdtPr>
            <w:sdtEndPr/>
            <w:sdtContent>
              <w:p>
                <w:pPr>
                  <w:pStyle w:val="AptorisTableText"/>
                </w:pPr>
                <w:r>
                  <w:rPr>
                    <w:rStyle w:val="AptorisPrompt"/>
                  </w:rPr>
                  <w:t xml:space="preserve">What future work must take into account</w:t>
                </w:r>
              </w:p>
            </w:sdtContent>
          </w:sdt>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structural principles: Supporting reference"/>
              <w:tag w:val="str-r1-c4"/>
              <w:id w:val="1100818149"/>
              <w:showingPlcHdr/>
            </w:sdtPr>
            <w:sdtEndPr/>
            <w:sdtContent>
              <w:p>
                <w:pPr>
                  <w:pStyle w:val="AptorisTableText"/>
                </w:pPr>
                <w:r>
                  <w:rPr>
                    <w:rStyle w:val="AptorisPrompt"/>
                  </w:rPr>
                  <w:t xml:space="preserve">e.g. D02</w:t>
                </w:r>
              </w:p>
            </w:sdtContent>
          </w:sdt>
        </w:tc>
      </w:tr>
      <w:tr>
        <w:trPr>
          <w:cantSplit/>
          <w:trHeight w:val="380" w:hRule="atLeast"/>
        </w:trPr>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spacing w:before="420"/>
      </w:pPr>
      <w:r>
        <w:t xml:space="preserve">HSE L153 APPENDIX 4 (d)</w:t>
      </w:r>
    </w:p>
    <w:p>
      <w:pPr>
        <w:pStyle w:val="Heading1"/>
      </w:pPr>
      <w:bookmarkStart w:id="7" w:name="_HSF_S05"/>
      <w:r>
        <w:t xml:space="preserve">5. Hazardous materials</w:t>
      </w:r>
      <w:bookmarkEnd w:id="7"/>
    </w:p>
    <w:p>
      <w:pPr>
        <w:pStyle w:val="AptorisIntro"/>
      </w:pPr>
      <w:r>
        <w:t xml:space="preserve">Record project-specific information about hazardous materials likely to be relevant during future construction work.</w:t>
      </w:r>
    </w:p>
    <w:p>
      <w:pPr>
        <w:pStyle w:val="AptorisGuidanceLabel"/>
      </w:pPr>
      <w:r>
        <w:t xml:space="preserve">GUIDANCE</w:t>
      </w:r>
    </w:p>
    <w:p>
      <w:pPr>
        <w:pStyle w:val="AptorisGuidanceText"/>
      </w:pPr>
      <w:r>
        <w:t xml:space="preserve">Examples, where relevant: lead paint, special coatings, asbestos information, or other hazardous materials used or left in place. Not every project will have any. Construction-phase COSHH assessments do not belong here.</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Hazardous materials"/>
        <w:tblDescription w:val="Hazardous materials with location, relevant precaution and supporting reference"/>
      </w:tblPr>
      <w:tblGrid>
        <w:gridCol w:w="2000"/>
        <w:gridCol w:w="2200"/>
        <w:gridCol w:w="4100"/>
        <w:gridCol w:w="1678"/>
      </w:tblGrid>
      <w:tr>
        <w:trPr>
          <w:cantSplit/>
          <w:tblHeader/>
        </w:trPr>
        <w:tc>
          <w:tcPr>
            <w:tcW w:w="20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Material</w:t>
            </w:r>
          </w:p>
        </w:tc>
        <w:tc>
          <w:tcPr>
            <w:tcW w:w="2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w:t>
            </w:r>
          </w:p>
        </w:tc>
        <w:tc>
          <w:tcPr>
            <w:tcW w:w="4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information / precaution</w:t>
            </w:r>
          </w:p>
        </w:tc>
        <w:tc>
          <w:tcPr>
            <w:tcW w:w="16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reference</w:t>
            </w:r>
          </w:p>
        </w:tc>
      </w:tr>
      <w:tr>
        <w:trPr>
          <w:cantSplit/>
          <w:trHeight w:val="38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azardous materials: Material"/>
              <w:tag w:val="mat-r1-c1"/>
              <w:id w:val="1153464904"/>
              <w:showingPlcHdr/>
            </w:sdtPr>
            <w:sdtEndPr/>
            <w:sdtContent>
              <w:p>
                <w:pPr>
                  <w:pStyle w:val="AptorisTableText"/>
                </w:pPr>
                <w:r>
                  <w:rPr>
                    <w:rStyle w:val="AptorisPrompt"/>
                  </w:rPr>
                  <w:t xml:space="preserve">Material</w:t>
                </w:r>
              </w:p>
            </w:sdtContent>
          </w:sdt>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azardous materials: Location"/>
              <w:tag w:val="mat-r1-c2"/>
              <w:id w:val="1382367307"/>
              <w:showingPlcHdr/>
            </w:sdtPr>
            <w:sdtEndPr/>
            <w:sdtContent>
              <w:p>
                <w:pPr>
                  <w:pStyle w:val="AptorisTableText"/>
                </w:pPr>
                <w:r>
                  <w:rPr>
                    <w:rStyle w:val="AptorisPrompt"/>
                  </w:rPr>
                  <w:t xml:space="preserve">Where it is</w:t>
                </w:r>
              </w:p>
            </w:sdtContent>
          </w:sdt>
        </w:tc>
        <w:tc>
          <w:tcPr>
            <w:tcW w:w="4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azardous materials: Relevant information / precaution"/>
              <w:tag w:val="mat-r1-c3"/>
              <w:id w:val="1815690345"/>
              <w:showingPlcHdr/>
            </w:sdtPr>
            <w:sdtEndPr/>
            <w:sdtContent>
              <w:p>
                <w:pPr>
                  <w:pStyle w:val="AptorisTableText"/>
                </w:pPr>
                <w:r>
                  <w:rPr>
                    <w:rStyle w:val="AptorisPrompt"/>
                  </w:rPr>
                  <w:t xml:space="preserve">What future workers need to know or do</w:t>
                </w:r>
              </w:p>
            </w:sdtContent>
          </w:sdt>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azardous materials: Supporting reference"/>
              <w:tag w:val="mat-r1-c4"/>
              <w:id w:val="191540102"/>
              <w:showingPlcHdr/>
            </w:sdtPr>
            <w:sdtEndPr/>
            <w:sdtContent>
              <w:p>
                <w:pPr>
                  <w:pStyle w:val="AptorisTableText"/>
                </w:pPr>
                <w:r>
                  <w:rPr>
                    <w:rStyle w:val="AptorisPrompt"/>
                  </w:rPr>
                  <w:t xml:space="preserve">e.g. D05</w:t>
                </w:r>
              </w:p>
            </w:sdtContent>
          </w:sdt>
        </w:tc>
      </w:tr>
      <w:tr>
        <w:trPr>
          <w:cantSplit/>
          <w:trHeight w:val="38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HSE L153 APPENDIX 4 (e)</w:t>
      </w:r>
    </w:p>
    <w:p>
      <w:pPr>
        <w:pStyle w:val="Heading1"/>
      </w:pPr>
      <w:bookmarkStart w:id="8" w:name="_HSF_S06"/>
      <w:r>
        <w:t xml:space="preserve">6. Removal or dismantling of plant and equipment</w:t>
      </w:r>
      <w:bookmarkEnd w:id="8"/>
    </w:p>
    <w:p>
      <w:pPr>
        <w:pStyle w:val="AptorisIntro"/>
      </w:pPr>
      <w:r>
        <w:t xml:space="preserve">Record information about installed plant or equipment where special arrangements may be needed for safe future removal, replacement or dismantling.</w:t>
      </w:r>
    </w:p>
    <w:p>
      <w:pPr>
        <w:pStyle w:val="AptorisGuidanceLabel"/>
      </w:pPr>
      <w:r>
        <w:t xml:space="preserve">GUIDANCE</w:t>
      </w:r>
    </w:p>
    <w:p>
      <w:pPr>
        <w:pStyle w:val="AptorisGuidanceText"/>
      </w:pPr>
      <w:r>
        <w:t xml:space="preserve">Relevant information might include lifting points, equipment weight, access constraints, removal sequence or unusual support arrangements.</w:t>
      </w:r>
    </w:p>
    <w:p>
      <w:pPr>
        <w:pStyle w:val="AptorisGuidanceText"/>
      </w:pPr>
      <w:r>
        <w:t xml:space="preserve">This is not a lifting plan, crane plan or method statement; those are prepared for the future work itself.</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Removal or dismantling of plant and equipment"/>
        <w:tblDescription w:val="Installed plant and equipment with removal consideration, lifting or access requirement and supporting reference"/>
      </w:tblPr>
      <w:tblGrid>
        <w:gridCol w:w="1900"/>
        <w:gridCol w:w="1600"/>
        <w:gridCol w:w="2700"/>
        <w:gridCol w:w="2200"/>
        <w:gridCol w:w="1578"/>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Plant / equipment</w:t>
            </w:r>
          </w:p>
        </w:tc>
        <w:tc>
          <w:tcPr>
            <w:tcW w:w="1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w:t>
            </w:r>
          </w:p>
        </w:tc>
        <w:tc>
          <w:tcPr>
            <w:tcW w:w="2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Removal / dismantling consideration</w:t>
            </w:r>
          </w:p>
        </w:tc>
        <w:tc>
          <w:tcPr>
            <w:tcW w:w="2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Lifting / access requirement where relevant</w:t>
            </w:r>
          </w:p>
        </w:tc>
        <w:tc>
          <w:tcPr>
            <w:tcW w:w="15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reference</w:t>
            </w:r>
          </w:p>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moval or dismantling of plant and equipment: Plant / equipment"/>
              <w:tag w:val="plant-r1-c1"/>
              <w:id w:val="1091330787"/>
              <w:showingPlcHdr/>
            </w:sdtPr>
            <w:sdtEndPr/>
            <w:sdtContent>
              <w:p>
                <w:pPr>
                  <w:pStyle w:val="AptorisTableText"/>
                </w:pPr>
                <w:r>
                  <w:rPr>
                    <w:rStyle w:val="AptorisPrompt"/>
                  </w:rPr>
                  <w:t xml:space="preserve">Plant or equipment</w:t>
                </w:r>
              </w:p>
            </w:sdtContent>
          </w:sdt>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moval or dismantling of plant and equipment: Location"/>
              <w:tag w:val="plant-r1-c2"/>
              <w:id w:val="1837780580"/>
              <w:showingPlcHdr/>
            </w:sdtPr>
            <w:sdtEndPr/>
            <w:sdtContent>
              <w:p>
                <w:pPr>
                  <w:pStyle w:val="AptorisTableText"/>
                </w:pPr>
                <w:r>
                  <w:rPr>
                    <w:rStyle w:val="AptorisPrompt"/>
                  </w:rPr>
                  <w:t xml:space="preserve">Where installed</w:t>
                </w:r>
              </w:p>
            </w:sdtContent>
          </w:sdt>
        </w:tc>
        <w:tc>
          <w:tcPr>
            <w:tcW w:w="2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moval or dismantling of plant and equipment: Removal / dismantling consideration"/>
              <w:tag w:val="plant-r1-c3"/>
              <w:id w:val="1811044384"/>
              <w:showingPlcHdr/>
            </w:sdtPr>
            <w:sdtEndPr/>
            <w:sdtContent>
              <w:p>
                <w:pPr>
                  <w:pStyle w:val="AptorisTableText"/>
                </w:pPr>
                <w:r>
                  <w:rPr>
                    <w:rStyle w:val="AptorisPrompt"/>
                  </w:rPr>
                  <w:t xml:space="preserve">Weight, sequence, support or other special arrangement</w:t>
                </w:r>
              </w:p>
            </w:sdtContent>
          </w:sdt>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moval or dismantling of plant and equipment: Lifting / access requirement where relevant"/>
              <w:tag w:val="plant-r1-c4"/>
              <w:id w:val="1136154998"/>
              <w:showingPlcHdr/>
            </w:sdtPr>
            <w:sdtEndPr/>
            <w:sdtContent>
              <w:p>
                <w:pPr>
                  <w:pStyle w:val="AptorisTableText"/>
                </w:pPr>
                <w:r>
                  <w:rPr>
                    <w:rStyle w:val="AptorisPrompt"/>
                  </w:rPr>
                  <w:t xml:space="preserve">Lifting points, route or constraint</w:t>
                </w:r>
              </w:p>
            </w:sdtContent>
          </w:sdt>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moval or dismantling of plant and equipment: Supporting reference"/>
              <w:tag w:val="plant-r1-c5"/>
              <w:id w:val="1825511625"/>
              <w:showingPlcHdr/>
            </w:sdtPr>
            <w:sdtEndPr/>
            <w:sdtContent>
              <w:p>
                <w:pPr>
                  <w:pStyle w:val="AptorisTableText"/>
                </w:pPr>
                <w:r>
                  <w:rPr>
                    <w:rStyle w:val="AptorisPrompt"/>
                  </w:rPr>
                  <w:t xml:space="preserve">e.g. D07</w:t>
                </w:r>
              </w:p>
            </w:sdtContent>
          </w:sdt>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HSE L153 APPENDIX 4 (f)</w:t>
      </w:r>
    </w:p>
    <w:p>
      <w:pPr>
        <w:pStyle w:val="Heading1"/>
      </w:pPr>
      <w:bookmarkStart w:id="9" w:name="_HSF_S07"/>
      <w:r>
        <w:t xml:space="preserve">7. Cleaning, maintenance and safe access</w:t>
      </w:r>
      <w:bookmarkEnd w:id="9"/>
    </w:p>
    <w:p>
      <w:pPr>
        <w:pStyle w:val="AptorisIntro"/>
      </w:pPr>
      <w:r>
        <w:t xml:space="preserve">Record health and safety information about design features, access arrangements or equipment provided for future cleaning, inspection or maintenance.</w:t>
      </w:r>
    </w:p>
    <w:p>
      <w:pPr>
        <w:pStyle w:val="AptorisGuidanceLabel"/>
      </w:pPr>
      <w:r>
        <w:t xml:space="preserve">GUIDANCE</w:t>
      </w:r>
    </w:p>
    <w:p>
      <w:pPr>
        <w:pStyle w:val="AptorisGuidanceText"/>
      </w:pPr>
      <w:r>
        <w:t xml:space="preserve">This may include permanent access systems, fall-protection systems, access to service areas and inspection arrangements, where relevant.</w:t>
      </w:r>
    </w:p>
    <w:p>
      <w:pPr>
        <w:pStyle w:val="AptorisGuidanceText"/>
      </w:pPr>
      <w:r>
        <w:t xml:space="preserve">Reference inspection records or O&amp;M information where needed rather than inserting them.</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Cleaning, maintenance and safe access"/>
        <w:tblDescription w:val="Elements and equipment with cleaning or maintenance consideration, safe access information and supporting reference"/>
      </w:tblPr>
      <w:tblGrid>
        <w:gridCol w:w="1900"/>
        <w:gridCol w:w="1600"/>
        <w:gridCol w:w="2600"/>
        <w:gridCol w:w="2300"/>
        <w:gridCol w:w="1578"/>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Element / equipment</w:t>
            </w:r>
          </w:p>
        </w:tc>
        <w:tc>
          <w:tcPr>
            <w:tcW w:w="1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w:t>
            </w:r>
          </w:p>
        </w:tc>
        <w:tc>
          <w:tcPr>
            <w:tcW w:w="2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Cleaning / maintenance consideration</w:t>
            </w:r>
          </w:p>
        </w:tc>
        <w:tc>
          <w:tcPr>
            <w:tcW w:w="23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Safe access / equipment information</w:t>
            </w:r>
          </w:p>
        </w:tc>
        <w:tc>
          <w:tcPr>
            <w:tcW w:w="15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reference</w:t>
            </w:r>
          </w:p>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eaning, maintenance and safe access: Element / equipment"/>
              <w:tag w:val="clean-r1-c1"/>
              <w:id w:val="977069907"/>
              <w:showingPlcHdr/>
            </w:sdtPr>
            <w:sdtEndPr/>
            <w:sdtContent>
              <w:p>
                <w:pPr>
                  <w:pStyle w:val="AptorisTableText"/>
                </w:pPr>
                <w:r>
                  <w:rPr>
                    <w:rStyle w:val="AptorisPrompt"/>
                  </w:rPr>
                  <w:t xml:space="preserve">Element or equipment</w:t>
                </w:r>
              </w:p>
            </w:sdtContent>
          </w:sdt>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eaning, maintenance and safe access: Location"/>
              <w:tag w:val="clean-r1-c2"/>
              <w:id w:val="1013750927"/>
              <w:showingPlcHdr/>
            </w:sdtPr>
            <w:sdtEndPr/>
            <w:sdtContent>
              <w:p>
                <w:pPr>
                  <w:pStyle w:val="AptorisTableText"/>
                </w:pPr>
                <w:r>
                  <w:rPr>
                    <w:rStyle w:val="AptorisPrompt"/>
                  </w:rPr>
                  <w:t xml:space="preserve">Where it is</w:t>
                </w:r>
              </w:p>
            </w:sdtContent>
          </w:sdt>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eaning, maintenance and safe access: Cleaning / maintenance consideration"/>
              <w:tag w:val="clean-r1-c3"/>
              <w:id w:val="1225600940"/>
              <w:showingPlcHdr/>
            </w:sdtPr>
            <w:sdtEndPr/>
            <w:sdtContent>
              <w:p>
                <w:pPr>
                  <w:pStyle w:val="AptorisTableText"/>
                </w:pPr>
                <w:r>
                  <w:rPr>
                    <w:rStyle w:val="AptorisPrompt"/>
                  </w:rPr>
                  <w:t xml:space="preserve">What cleaning, inspection or maintenance involves</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eaning, maintenance and safe access: Safe access / equipment information"/>
              <w:tag w:val="clean-r1-c4"/>
              <w:id w:val="140567630"/>
              <w:showingPlcHdr/>
            </w:sdtPr>
            <w:sdtEndPr/>
            <w:sdtContent>
              <w:p>
                <w:pPr>
                  <w:pStyle w:val="AptorisTableText"/>
                </w:pPr>
                <w:r>
                  <w:rPr>
                    <w:rStyle w:val="AptorisPrompt"/>
                  </w:rPr>
                  <w:t xml:space="preserve">Access system, anchors or equipment provided</w:t>
                </w:r>
              </w:p>
            </w:sdtContent>
          </w:sdt>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eaning, maintenance and safe access: Supporting reference"/>
              <w:tag w:val="clean-r1-c5"/>
              <w:id w:val="1400075478"/>
              <w:showingPlcHdr/>
            </w:sdtPr>
            <w:sdtEndPr/>
            <w:sdtContent>
              <w:p>
                <w:pPr>
                  <w:pStyle w:val="AptorisTableText"/>
                </w:pPr>
                <w:r>
                  <w:rPr>
                    <w:rStyle w:val="AptorisPrompt"/>
                  </w:rPr>
                  <w:t xml:space="preserve">e.g. D06</w:t>
                </w:r>
              </w:p>
            </w:sdtContent>
          </w:sdt>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HSE L153 APPENDIX 4 (g)</w:t>
      </w:r>
    </w:p>
    <w:p>
      <w:pPr>
        <w:pStyle w:val="Heading1"/>
      </w:pPr>
      <w:bookmarkStart w:id="10" w:name="_HSF_S08"/>
      <w:r>
        <w:t xml:space="preserve">8. Significant services</w:t>
      </w:r>
      <w:bookmarkEnd w:id="10"/>
    </w:p>
    <w:p>
      <w:pPr>
        <w:pStyle w:val="AptorisIntro"/>
      </w:pPr>
      <w:r>
        <w:t xml:space="preserve">Record the nature, location and markings of significant services likely to affect future construction work.</w:t>
      </w:r>
    </w:p>
    <w:p>
      <w:pPr>
        <w:pStyle w:val="AptorisGuidanceLabel"/>
      </w:pPr>
      <w:r>
        <w:t xml:space="preserve">GUIDANCE</w:t>
      </w:r>
    </w:p>
    <w:p>
      <w:pPr>
        <w:pStyle w:val="AptorisGuidanceText"/>
      </w:pPr>
      <w:r>
        <w:t xml:space="preserve">Examples, where relevant: electricity (including underground cables), gas, water, fire-fighting services, telecommunications, data and fibre, and other fixed services.</w:t>
      </w:r>
    </w:p>
    <w:p>
      <w:pPr>
        <w:pStyle w:val="AptorisGuidanceText"/>
      </w:pPr>
      <w:r>
        <w:t xml:space="preserve">Reference the service drawings in Section 2. Record isolation and access information only where it matters for future construction work.</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Significant services"/>
        <w:tblDescription w:val="Significant services with location or route, identification, isolation or access information and supporting reference"/>
      </w:tblPr>
      <w:tblGrid>
        <w:gridCol w:w="1500"/>
        <w:gridCol w:w="2300"/>
        <w:gridCol w:w="1900"/>
        <w:gridCol w:w="2600"/>
        <w:gridCol w:w="1678"/>
      </w:tblGrid>
      <w:tr>
        <w:trPr>
          <w:cantSplit/>
          <w:tblHeader/>
        </w:trPr>
        <w:tc>
          <w:tcPr>
            <w:tcW w:w="15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Service</w:t>
            </w:r>
          </w:p>
        </w:tc>
        <w:tc>
          <w:tcPr>
            <w:tcW w:w="23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 / route</w:t>
            </w:r>
          </w:p>
        </w:tc>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Identification / marking</w:t>
            </w:r>
          </w:p>
        </w:tc>
        <w:tc>
          <w:tcPr>
            <w:tcW w:w="2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isolation / access information</w:t>
            </w:r>
          </w:p>
        </w:tc>
        <w:tc>
          <w:tcPr>
            <w:tcW w:w="16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drawing / reference</w:t>
            </w:r>
          </w:p>
        </w:tc>
      </w:tr>
      <w:tr>
        <w:trPr>
          <w:cantSplit/>
          <w:trHeight w:val="380" w:hRule="atLeast"/>
        </w:trPr>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gnificant services: Service"/>
              <w:tag w:val="svc-r1-c1"/>
              <w:id w:val="1126158706"/>
              <w:showingPlcHdr/>
            </w:sdtPr>
            <w:sdtEndPr/>
            <w:sdtContent>
              <w:p>
                <w:pPr>
                  <w:pStyle w:val="AptorisTableText"/>
                </w:pPr>
                <w:r>
                  <w:rPr>
                    <w:rStyle w:val="AptorisPrompt"/>
                  </w:rPr>
                  <w:t xml:space="preserve">Service type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gnificant services: Location / route"/>
              <w:tag w:val="svc-r1-c2"/>
              <w:id w:val="1157054234"/>
              <w:showingPlcHdr/>
            </w:sdtPr>
            <w:sdtEndPr/>
            <w:sdtContent>
              <w:p>
                <w:pPr>
                  <w:pStyle w:val="AptorisTableText"/>
                </w:pPr>
                <w:r>
                  <w:rPr>
                    <w:rStyle w:val="AptorisPrompt"/>
                  </w:rPr>
                  <w:t xml:space="preserve">Location and route</w:t>
                </w:r>
              </w:p>
            </w:sdtContent>
          </w:sdt>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gnificant services: Identification / marking"/>
              <w:tag w:val="svc-r1-c3"/>
              <w:id w:val="371088224"/>
              <w:showingPlcHdr/>
            </w:sdtPr>
            <w:sdtEndPr/>
            <w:sdtContent>
              <w:p>
                <w:pPr>
                  <w:pStyle w:val="AptorisTableText"/>
                </w:pPr>
                <w:r>
                  <w:rPr>
                    <w:rStyle w:val="AptorisPrompt"/>
                  </w:rPr>
                  <w:t xml:space="preserve">Labels, colours, markers or tags</w:t>
                </w:r>
              </w:p>
            </w:sdtContent>
          </w:sdt>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gnificant services: Relevant isolation / access information"/>
              <w:tag w:val="svc-r1-c4"/>
              <w:id w:val="988359847"/>
              <w:showingPlcHdr/>
            </w:sdtPr>
            <w:sdtEndPr/>
            <w:sdtContent>
              <w:p>
                <w:pPr>
                  <w:pStyle w:val="AptorisTableText"/>
                </w:pPr>
                <w:r>
                  <w:rPr>
                    <w:rStyle w:val="AptorisPrompt"/>
                  </w:rPr>
                  <w:t xml:space="preserve">Isolation points and access arrangements</w:t>
                </w:r>
              </w:p>
            </w:sdtContent>
          </w:sdt>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gnificant services: Supporting drawing / reference"/>
              <w:tag w:val="svc-r1-c5"/>
              <w:id w:val="1569199461"/>
              <w:showingPlcHdr/>
            </w:sdtPr>
            <w:sdtEndPr/>
            <w:sdtContent>
              <w:p>
                <w:pPr>
                  <w:pStyle w:val="AptorisTableText"/>
                </w:pPr>
                <w:r>
                  <w:rPr>
                    <w:rStyle w:val="AptorisPrompt"/>
                  </w:rPr>
                  <w:t xml:space="preserve">e.g. D08</w:t>
                </w:r>
              </w:p>
            </w:sdtContent>
          </w:sdt>
        </w:tc>
      </w:tr>
      <w:tr>
        <w:trPr>
          <w:cantSplit/>
          <w:trHeight w:val="380" w:hRule="atLeast"/>
        </w:trPr>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HSE L153 APPENDIX 4 (h)</w:t>
      </w:r>
    </w:p>
    <w:p>
      <w:pPr>
        <w:pStyle w:val="Heading1"/>
      </w:pPr>
      <w:bookmarkStart w:id="11" w:name="_HSF_S09"/>
      <w:r>
        <w:t xml:space="preserve">9. As-built information</w:t>
      </w:r>
      <w:bookmarkEnd w:id="11"/>
    </w:p>
    <w:p>
      <w:pPr>
        <w:pStyle w:val="AptorisIntro"/>
      </w:pPr>
      <w:r>
        <w:t xml:space="preserve">Identify relevant as-built drawings and information relating to the structure, plant and equipment that may be needed for future construction work.</w:t>
      </w:r>
    </w:p>
    <w:p>
      <w:pPr>
        <w:pStyle w:val="AptorisGuidanceLabel"/>
      </w:pPr>
      <w:r>
        <w:t xml:space="preserve">GUIDANCE</w:t>
      </w:r>
    </w:p>
    <w:p>
      <w:pPr>
        <w:pStyle w:val="AptorisGuidanceText"/>
      </w:pPr>
      <w:r>
        <w:t xml:space="preserve">List the as-built drawings that future users will need, including those showing safe access to and from service voids, plant areas and fire doors where relevant. Drawings do not need to be pasted into this document.</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As-built information"/>
        <w:tblDescription w:val="As-built drawings and information with description, revision and location"/>
      </w:tblPr>
      <w:tblGrid>
        <w:gridCol w:w="650"/>
        <w:gridCol w:w="2600"/>
        <w:gridCol w:w="3350"/>
        <w:gridCol w:w="1250"/>
        <w:gridCol w:w="2128"/>
      </w:tblGrid>
      <w:tr>
        <w:trPr>
          <w:cantSplit/>
          <w:tblHeader/>
        </w:trPr>
        <w:tc>
          <w:tcPr>
            <w:tcW w:w="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w:t>
            </w:r>
          </w:p>
        </w:tc>
        <w:tc>
          <w:tcPr>
            <w:tcW w:w="2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Drawing / information</w:t>
            </w:r>
          </w:p>
        </w:tc>
        <w:tc>
          <w:tcPr>
            <w:tcW w:w="33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Description</w:t>
            </w:r>
          </w:p>
        </w:tc>
        <w:tc>
          <w:tcPr>
            <w:tcW w:w="12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Revision / date</w:t>
            </w:r>
          </w:p>
        </w:tc>
        <w:tc>
          <w:tcPr>
            <w:tcW w:w="212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Location / file reference</w:t>
            </w: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A01</w:t>
            </w: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As-built information: Drawing / information"/>
              <w:tag w:val="ab-r1-c2"/>
              <w:id w:val="824053985"/>
              <w:showingPlcHdr/>
            </w:sdtPr>
            <w:sdtEndPr/>
            <w:sdtContent>
              <w:p>
                <w:pPr>
                  <w:pStyle w:val="AptorisTableText"/>
                </w:pPr>
                <w:r>
                  <w:rPr>
                    <w:rStyle w:val="AptorisPrompt"/>
                  </w:rPr>
                  <w:t xml:space="preserve">Drawing or information title</w:t>
                </w:r>
              </w:p>
            </w:sdtContent>
          </w:sdt>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As-built information: Description"/>
              <w:tag w:val="ab-r1-c3"/>
              <w:id w:val="1324273223"/>
              <w:showingPlcHdr/>
            </w:sdtPr>
            <w:sdtEndPr/>
            <w:sdtContent>
              <w:p>
                <w:pPr>
                  <w:pStyle w:val="AptorisTableText"/>
                </w:pPr>
                <w:r>
                  <w:rPr>
                    <w:rStyle w:val="AptorisPrompt"/>
                  </w:rPr>
                  <w:t xml:space="preserve">What it shows</w:t>
                </w:r>
              </w:p>
            </w:sdtContent>
          </w:sdt>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As-built information: Revision / date"/>
              <w:tag w:val="ab-r1-c4"/>
              <w:id w:val="753712487"/>
              <w:showingPlcHdr/>
            </w:sdtPr>
            <w:sdtEndPr/>
            <w:sdtContent>
              <w:p>
                <w:pPr>
                  <w:pStyle w:val="AptorisTableText"/>
                </w:pPr>
                <w:r>
                  <w:rPr>
                    <w:rStyle w:val="AptorisPrompt"/>
                  </w:rPr>
                  <w:t xml:space="preserve">Rev / date</w:t>
                </w:r>
              </w:p>
            </w:sdtContent>
          </w:sdt>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As-built information: Location / file reference"/>
              <w:tag w:val="ab-r1-c5"/>
              <w:id w:val="1331688435"/>
              <w:showingPlcHdr/>
            </w:sdtPr>
            <w:sdtEndPr/>
            <w:sdtContent>
              <w:p>
                <w:pPr>
                  <w:pStyle w:val="AptorisTableText"/>
                </w:pPr>
                <w:r>
                  <w:rPr>
                    <w:rStyle w:val="AptorisPrompt"/>
                  </w:rPr>
                  <w:t xml:space="preserve">Where it is held</w:t>
                </w:r>
              </w:p>
            </w:sdtContent>
          </w:sdt>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A02</w:t>
            </w: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A03</w:t>
            </w: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A04</w:t>
            </w: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A05</w:t>
            </w: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A06</w:t>
            </w:r>
          </w:p>
        </w:tc>
        <w:tc>
          <w:tcPr>
            <w:tcW w:w="2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1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160" w:lineRule="exact"/>
      </w:pPr>
    </w:p>
    <w:p>
      <w:pPr>
        <w:pStyle w:val="Heading2"/>
      </w:pPr>
      <w:r>
        <w:t xml:space="preserve">Additional access / location information</w:t>
      </w:r>
    </w:p>
    <w:sdt>
      <w:sdtPr>
        <w:alias w:val="Additional access / location information"/>
        <w:tag w:val="s9-access"/>
        <w:id w:val="1449350684"/>
        <w:showingPlcHdr/>
      </w:sdtPr>
      <w:sdtEndPr/>
      <w:sdtContent>
        <w:p>
          <w:pPr>
            <w:pStyle w:val="AptorisNarrative"/>
          </w:pPr>
          <w:r>
            <w:rPr>
              <w:rStyle w:val="AptorisPrompt"/>
            </w:rPr>
            <w:t xml:space="preserve">Record important access or location information that is not adequately shown on the referenced drawings.</w:t>
          </w:r>
        </w:p>
      </w:sdtContent>
    </w:sdt>
    <w:p>
      <w:pPr>
        <w:pStyle w:val="AptorisSpacer"/>
        <w:spacing w:before="0" w:after="0" w:line="200" w:lineRule="exact"/>
      </w:pPr>
    </w:p>
    <w:p>
      <w:pPr>
        <w:pStyle w:val="AptorisSectionLabel"/>
        <w:spacing w:before="420"/>
      </w:pPr>
      <w:r>
        <w:t xml:space="preserve">WHERE RELEVANT</w:t>
      </w:r>
    </w:p>
    <w:p>
      <w:pPr>
        <w:pStyle w:val="Heading1"/>
      </w:pPr>
      <w:bookmarkStart w:id="12" w:name="_HSF_S10"/>
      <w:r>
        <w:t xml:space="preserve">10. Other information relevant to future work</w:t>
      </w:r>
      <w:bookmarkEnd w:id="12"/>
    </w:p>
    <w:p>
      <w:pPr>
        <w:pStyle w:val="AptorisIntro"/>
      </w:pPr>
      <w:r>
        <w:t xml:space="preserve">Record any other information likely to be needed for future construction work that does not fit another section.</w:t>
      </w:r>
    </w:p>
    <w:p>
      <w:pPr>
        <w:pStyle w:val="AptorisGuidanceLabel"/>
      </w:pPr>
      <w:r>
        <w:t xml:space="preserve">GUIDANCE</w:t>
      </w:r>
    </w:p>
    <w:p>
      <w:pPr>
        <w:pStyle w:val="AptorisGuidanceText"/>
      </w:pPr>
      <w:r>
        <w:t xml:space="preserve">Examples, where relevant: third-party access restrictions, unusual site constraints, future-work restrictions, or planning or landlord constraints that have a health and safety implication for future construction work. This is not a project close-out section.</w:t>
      </w:r>
    </w:p>
    <w:p>
      <w:pPr>
        <w:pStyle w:val="AptorisSpacer"/>
        <w:keepNext/>
        <w:spacing w:before="0" w:after="0" w:line="160" w:lineRule="exact"/>
      </w:pPr>
    </w:p>
    <w:sdt>
      <w:sdtPr>
        <w:alias w:val="Other information relevant to future work"/>
        <w:tag w:val="s10-other"/>
        <w:id w:val="1395672384"/>
        <w:showingPlcHdr/>
      </w:sdtPr>
      <w:sdtEndPr/>
      <w:sdtContent>
        <w:p>
          <w:pPr>
            <w:pStyle w:val="AptorisNarrative"/>
          </w:pPr>
          <w:r>
            <w:rPr>
              <w:rStyle w:val="AptorisPrompt"/>
            </w:rPr>
            <w:t xml:space="preserve">Record other information relevant to future construction work, or state “None identified”.</w:t>
          </w:r>
        </w:p>
      </w:sdtContent>
    </w:sdt>
    <w:p>
      <w:pPr>
        <w:pStyle w:val="AptorisSpacer"/>
        <w:spacing w:before="0" w:after="0" w:line="200" w:lineRule="exact"/>
      </w:pPr>
    </w:p>
    <w:p>
      <w:pPr>
        <w:pStyle w:val="AptorisSectionLabel"/>
        <w:pageBreakBefore/>
      </w:pPr>
      <w:r>
        <w:t xml:space="preserve">BEFORE HANDOVER</w:t>
      </w:r>
    </w:p>
    <w:p>
      <w:pPr>
        <w:pStyle w:val="Heading1"/>
      </w:pPr>
      <w:bookmarkStart w:id="13" w:name="_HSF_S11"/>
      <w:r>
        <w:t xml:space="preserve">11. Practical final review</w:t>
      </w:r>
      <w:bookmarkEnd w:id="13"/>
    </w:p>
    <w:p>
      <w:pPr>
        <w:pStyle w:val="AptorisIntro"/>
      </w:pPr>
      <w:r>
        <w:t xml:space="preserve">Use this practical review before the file is handed over. It is an aid to completeness, not a statutory checklist.</w:t>
      </w:r>
    </w:p>
    <w:tbl>
      <w:tblPr>
        <w:tblW w:w="9978" w:type="dxa"/>
        <w:jc w:val="left"/>
        <w:tblLayout w:type="fixed"/>
        <w:tblCellMar>
          <w:left w:w="0" w:type="dxa"/>
          <w:right w:w="0" w:type="dxa"/>
        </w:tblCellMar>
        <w:tblLook w:val="04A0" w:firstRow="1" w:lastRow="0" w:firstColumn="1" w:lastColumn="0" w:noHBand="0" w:noVBand="1"/>
        <w:tblCaption w:val="Practical final review"/>
        <w:tblDescription w:val="Twelve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1: Project and file scope accurately reflect the completed work."/>
                <w:tag w:val="review-01"/>
                <w:id w:val="17859002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Project and file scope accurately reflect the completed work.</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2: Relevant residual hazards are recorded."/>
                <w:tag w:val="review-02"/>
                <w:id w:val="13514054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Relevant residual hazards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3: Key structural information is included where needed."/>
                <w:tag w:val="review-03"/>
                <w:id w:val="151857797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Key structural information is included where needed.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4: Hazardous-material information is included where relevant."/>
                <w:tag w:val="review-04"/>
                <w:id w:val="3203343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Hazardous-material information is included where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5: Plant removal / dismantling information is included where relevant."/>
                <w:tag w:val="review-05"/>
                <w:id w:val="13127517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Plant removal / dismantling information is included where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6: Cleaning, maintenance and safe-access information is included where relevant."/>
                <w:tag w:val="review-06"/>
                <w:id w:val="13502078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Cleaning, maintenance and safe-access information is included where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7: Significant services are identified."/>
                <w:tag w:val="review-07"/>
                <w:id w:val="9076136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Significant services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8: Relevant as-built information is referenced."/>
                <w:tag w:val="review-08"/>
                <w:id w:val="13092240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Relevant as-built information is referenced.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9: Supporting-document references are current."/>
                <w:tag w:val="review-09"/>
                <w:id w:val="18631358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Supporting-document references are current.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10: Information not useful for future construction work has been excluded."/>
                <w:tag w:val="review-10"/>
                <w:id w:val="1327490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Information not useful for future construction work has been excluded.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11: The file reflects the completed project."/>
                <w:tag w:val="review-11"/>
                <w:id w:val="20161435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The file reflects the completed project.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50" w:type="dxa"/>
              <w:left w:w="100" w:type="dxa"/>
              <w:bottom w:w="50" w:type="dxa"/>
              <w:right w:w="100" w:type="dxa"/>
            </w:tcMar>
            <w:vAlign w:val="center"/>
          </w:tcPr>
          <w:p>
            <w:pPr>
              <w:pStyle w:val="AptorisCheck"/>
            </w:pPr>
            <w:sdt>
              <w:sdtPr>
                <w:rPr>
                  <w:rFonts w:ascii="MS Gothic" w:eastAsia="MS Gothic" w:hAnsi="MS Gothic" w:hint="eastAsia"/>
                  <w:color w:val="0B1F3A"/>
                  <w:sz w:val="22"/>
                  <w:szCs w:val="22"/>
                </w:rPr>
                <w:alias w:val="Review item 12: Outstanding information has been resolved or clearly identified."/>
                <w:tag w:val="review-12"/>
                <w:id w:val="18802748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r>
              <w:t xml:space="preserve">Outstanding information has been resolved or clearly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200" w:lineRule="exact"/>
      </w:pPr>
    </w:p>
    <w:p>
      <w:pPr>
        <w:pStyle w:val="Heading2"/>
      </w:pPr>
      <w:r>
        <w:t xml:space="preserve">Outstanding information</w:t>
      </w:r>
    </w:p>
    <w:sdt>
      <w:sdtPr>
        <w:alias w:val="Outstanding information"/>
        <w:tag w:val="s11-outstanding"/>
        <w:id w:val="211391730"/>
        <w:showingPlcHdr/>
      </w:sdtPr>
      <w:sdtEndPr/>
      <w:sdtContent>
        <w:p>
          <w:pPr>
            <w:pStyle w:val="AptorisNarrative"/>
          </w:pPr>
          <w:r>
            <w:rPr>
              <w:rStyle w:val="AptorisPrompt"/>
            </w:rPr>
            <w:t xml:space="preserve">List any information still to be obtained, who will provide it and where it will be added, or state “None”.</w:t>
          </w:r>
        </w:p>
      </w:sdtContent>
    </w:sdt>
    <w:p>
      <w:pPr>
        <w:pStyle w:val="AptorisSpacer"/>
        <w:spacing w:before="0" w:after="0" w:line="200" w:lineRule="exact"/>
      </w:pPr>
    </w:p>
    <w:p>
      <w:pPr>
        <w:pStyle w:val="AptorisSectionLabel"/>
        <w:pageBreakBefore/>
      </w:pPr>
      <w:r>
        <w:t xml:space="preserve">HANDOVER RECORD</w:t>
      </w:r>
    </w:p>
    <w:p>
      <w:pPr>
        <w:pStyle w:val="Heading1"/>
      </w:pPr>
      <w:bookmarkStart w:id="14" w:name="_HSF_S12"/>
      <w:r>
        <w:t xml:space="preserve">12. Handover</w:t>
      </w:r>
      <w:bookmarkEnd w:id="14"/>
    </w:p>
    <w:p>
      <w:pPr>
        <w:pStyle w:val="AptorisIntro"/>
      </w:pPr>
      <w:r>
        <w:t xml:space="preserve">Record who handed the file over, to whom, and where the final file is retained.</w:t>
      </w:r>
    </w:p>
    <w:p>
      <w:pPr>
        <w:pStyle w:val="Heading2"/>
      </w:pPr>
      <w:r>
        <w:t xml:space="preserve">Who passes the file to the client</w:t>
      </w:r>
    </w:p>
    <w:tbl>
      <w:tblPr>
        <w:tblW w:w="9978" w:type="dxa"/>
        <w:jc w:val="left"/>
        <w:tblLayout w:type="fixed"/>
        <w:tblCellMar>
          <w:left w:w="0" w:type="dxa"/>
          <w:right w:w="0" w:type="dxa"/>
        </w:tblCellMar>
        <w:tblLook w:val="04A0" w:firstRow="1" w:lastRow="0" w:firstColumn="1" w:lastColumn="0" w:noHBand="0" w:noVBand="1"/>
        <w:tblCaption w:val="Guidance: who passes the file to the client"/>
        <w:tblDescription w:val="Stages of the file handover chain under CDM 2015 regulations 4 and 12"/>
      </w:tblPr>
      <w:tblGrid>
        <w:gridCol w:w="3100"/>
        <w:gridCol w:w="6878"/>
      </w:tblGrid>
      <w:tr>
        <w:trPr>
          <w:cantSplit/>
          <w:tblHeader/>
        </w:trPr>
        <w:tc>
          <w:tcPr>
            <w:tcW w:w="3100" w:type="dxa"/>
            <w:tcBorders>
              <w:top w:val="nil"/>
              <w:left w:val="single" w:sz="18" w:space="0" w:color="1677FF"/>
              <w:bottom w:val="single" w:sz="4" w:space="0" w:color="D6E2F5"/>
              <w:right w:val="nil"/>
            </w:tcBorders>
            <w:shd w:val="clear" w:color="auto" w:fill="EEF4FF"/>
            <w:tcMar>
              <w:top w:w="80" w:type="dxa"/>
              <w:left w:w="140" w:type="dxa"/>
              <w:bottom w:w="60" w:type="dxa"/>
              <w:right w:w="120" w:type="dxa"/>
            </w:tcMar>
            <w:vAlign w:val="top"/>
          </w:tcPr>
          <w:p>
            <w:pPr>
              <w:pStyle w:val="AptorisTableHeader"/>
            </w:pPr>
            <w:r>
              <w:rPr>
                <w:color w:val="1B6BC0"/>
              </w:rPr>
              <w:t xml:space="preserve">Stage</w:t>
            </w:r>
          </w:p>
        </w:tc>
        <w:tc>
          <w:tcPr>
            <w:tcW w:w="6878" w:type="dxa"/>
            <w:tcBorders>
              <w:top w:val="nil"/>
              <w:left w:val="nil"/>
              <w:bottom w:val="single" w:sz="4" w:space="0" w:color="D6E2F5"/>
              <w:right w:val="nil"/>
            </w:tcBorders>
            <w:shd w:val="clear" w:color="auto" w:fill="EEF4FF"/>
            <w:tcMar>
              <w:top w:w="80" w:type="dxa"/>
              <w:left w:w="120" w:type="dxa"/>
              <w:bottom w:w="60" w:type="dxa"/>
              <w:right w:w="140" w:type="dxa"/>
            </w:tcMar>
            <w:vAlign w:val="top"/>
          </w:tcPr>
          <w:p>
            <w:pPr>
              <w:pStyle w:val="AptorisTableHeader"/>
            </w:pPr>
            <w:r>
              <w:rPr>
                <w:color w:val="1B6BC0"/>
              </w:rPr>
              <w:t xml:space="preserve">What happens to the file</w:t>
            </w:r>
          </w:p>
        </w:tc>
      </w:tr>
      <w:tr>
        <w:trPr>
          <w:cantSplit/>
        </w:trPr>
        <w:tc>
          <w:tcPr>
            <w:tcW w:w="3100" w:type="dxa"/>
            <w:tcBorders>
              <w:top w:val="nil"/>
              <w:left w:val="single" w:sz="18" w:space="0" w:color="1677FF"/>
              <w:bottom w:val="single" w:sz="4" w:space="0" w:color="D6E2F5"/>
              <w:right w:val="nil"/>
            </w:tcBorders>
            <w:shd w:val="clear" w:color="auto" w:fill="EEF4FF"/>
            <w:tcMar>
              <w:top w:w="60" w:type="dxa"/>
              <w:left w:w="140" w:type="dxa"/>
              <w:bottom w:w="60" w:type="dxa"/>
              <w:right w:w="120" w:type="dxa"/>
            </w:tcMar>
            <w:vAlign w:val="top"/>
          </w:tcPr>
          <w:p>
            <w:pPr>
              <w:pStyle w:val="AptorisGuidanceCell"/>
            </w:pPr>
            <w:r>
              <w:rPr>
                <w:b/>
                <w:bCs/>
              </w:rPr>
              <w:t xml:space="preserve">During the project</w:t>
            </w:r>
          </w:p>
        </w:tc>
        <w:tc>
          <w:tcPr>
            <w:tcW w:w="6878" w:type="dxa"/>
            <w:tcBorders>
              <w:top w:val="nil"/>
              <w:left w:val="nil"/>
              <w:bottom w:val="single" w:sz="4" w:space="0" w:color="D6E2F5"/>
              <w:right w:val="nil"/>
            </w:tcBorders>
            <w:shd w:val="clear" w:color="auto" w:fill="EEF4FF"/>
            <w:tcMar>
              <w:top w:w="60" w:type="dxa"/>
              <w:left w:w="120" w:type="dxa"/>
              <w:bottom w:w="60" w:type="dxa"/>
              <w:right w:w="140" w:type="dxa"/>
            </w:tcMar>
            <w:vAlign w:val="top"/>
          </w:tcPr>
          <w:p>
            <w:pPr>
              <w:pStyle w:val="AptorisGuidanceCell"/>
            </w:pPr>
            <w:r>
              <w:t xml:space="preserve">The Principal Designer prepares the file and ensures it is appropriately reviewed, updated and revised. The Principal Contractor provides the Principal Designer with relevant information for inclusion.</w:t>
            </w:r>
          </w:p>
        </w:tc>
      </w:tr>
      <w:tr>
        <w:trPr>
          <w:cantSplit/>
        </w:trPr>
        <w:tc>
          <w:tcPr>
            <w:tcW w:w="3100" w:type="dxa"/>
            <w:tcBorders>
              <w:top w:val="nil"/>
              <w:left w:val="single" w:sz="18" w:space="0" w:color="1677FF"/>
              <w:bottom w:val="single" w:sz="4" w:space="0" w:color="D6E2F5"/>
              <w:right w:val="nil"/>
            </w:tcBorders>
            <w:shd w:val="clear" w:color="auto" w:fill="EEF4FF"/>
            <w:tcMar>
              <w:top w:w="60" w:type="dxa"/>
              <w:left w:w="140" w:type="dxa"/>
              <w:bottom w:w="60" w:type="dxa"/>
              <w:right w:w="120" w:type="dxa"/>
            </w:tcMar>
            <w:vAlign w:val="top"/>
          </w:tcPr>
          <w:p>
            <w:pPr>
              <w:pStyle w:val="AptorisGuidanceCell"/>
            </w:pPr>
            <w:r>
              <w:rPr>
                <w:b/>
                <w:bCs/>
              </w:rPr>
              <w:t xml:space="preserve">Principal Designer appointed to the end of the project</w:t>
            </w:r>
          </w:p>
        </w:tc>
        <w:tc>
          <w:tcPr>
            <w:tcW w:w="6878" w:type="dxa"/>
            <w:tcBorders>
              <w:top w:val="nil"/>
              <w:left w:val="nil"/>
              <w:bottom w:val="single" w:sz="4" w:space="0" w:color="D6E2F5"/>
              <w:right w:val="nil"/>
            </w:tcBorders>
            <w:shd w:val="clear" w:color="auto" w:fill="EEF4FF"/>
            <w:tcMar>
              <w:top w:w="60" w:type="dxa"/>
              <w:left w:w="120" w:type="dxa"/>
              <w:bottom w:w="60" w:type="dxa"/>
              <w:right w:w="140" w:type="dxa"/>
            </w:tcMar>
            <w:vAlign w:val="top"/>
          </w:tcPr>
          <w:p>
            <w:pPr>
              <w:pStyle w:val="AptorisGuidanceCell"/>
            </w:pPr>
            <w:r>
              <w:t xml:space="preserve">The Principal Designer passes the file to the client at the end of the project.</w:t>
            </w:r>
          </w:p>
        </w:tc>
      </w:tr>
      <w:tr>
        <w:trPr>
          <w:cantSplit/>
        </w:trPr>
        <w:tc>
          <w:tcPr>
            <w:tcW w:w="3100" w:type="dxa"/>
            <w:tcBorders>
              <w:top w:val="nil"/>
              <w:left w:val="single" w:sz="18" w:space="0" w:color="1677FF"/>
              <w:bottom w:val="single" w:sz="4" w:space="0" w:color="D6E2F5"/>
              <w:right w:val="nil"/>
            </w:tcBorders>
            <w:shd w:val="clear" w:color="auto" w:fill="EEF4FF"/>
            <w:tcMar>
              <w:top w:w="60" w:type="dxa"/>
              <w:left w:w="140" w:type="dxa"/>
              <w:bottom w:w="60" w:type="dxa"/>
              <w:right w:w="120" w:type="dxa"/>
            </w:tcMar>
            <w:vAlign w:val="top"/>
          </w:tcPr>
          <w:p>
            <w:pPr>
              <w:pStyle w:val="AptorisGuidanceCell"/>
            </w:pPr>
            <w:r>
              <w:rPr>
                <w:b/>
                <w:bCs/>
              </w:rPr>
              <w:t xml:space="preserve">Principal Designer appointment ends early</w:t>
            </w:r>
          </w:p>
        </w:tc>
        <w:tc>
          <w:tcPr>
            <w:tcW w:w="6878" w:type="dxa"/>
            <w:tcBorders>
              <w:top w:val="nil"/>
              <w:left w:val="nil"/>
              <w:bottom w:val="single" w:sz="4" w:space="0" w:color="D6E2F5"/>
              <w:right w:val="nil"/>
            </w:tcBorders>
            <w:shd w:val="clear" w:color="auto" w:fill="EEF4FF"/>
            <w:tcMar>
              <w:top w:w="60" w:type="dxa"/>
              <w:left w:w="120" w:type="dxa"/>
              <w:bottom w:w="60" w:type="dxa"/>
              <w:right w:w="140" w:type="dxa"/>
            </w:tcMar>
            <w:vAlign w:val="top"/>
          </w:tcPr>
          <w:p>
            <w:pPr>
              <w:pStyle w:val="AptorisGuidanceCell"/>
            </w:pPr>
            <w:r>
              <w:t xml:space="preserve">The Principal Designer passes the file to the Principal Contractor, who ensures it is reviewed, updated and revised for the rest of the project and passes it to the client at the end of the project.</w:t>
            </w:r>
          </w:p>
        </w:tc>
      </w:tr>
      <w:tr>
        <w:trPr>
          <w:cantSplit/>
        </w:trPr>
        <w:tc>
          <w:tcPr>
            <w:tcW w:w="3100" w:type="dxa"/>
            <w:tcBorders>
              <w:top w:val="nil"/>
              <w:left w:val="single" w:sz="18" w:space="0" w:color="1677FF"/>
              <w:bottom w:val="single" w:sz="4" w:space="0" w:color="D6E2F5"/>
              <w:right w:val="nil"/>
            </w:tcBorders>
            <w:shd w:val="clear" w:color="auto" w:fill="EEF4FF"/>
            <w:tcMar>
              <w:top w:w="60" w:type="dxa"/>
              <w:left w:w="140" w:type="dxa"/>
              <w:bottom w:w="60" w:type="dxa"/>
              <w:right w:w="120" w:type="dxa"/>
            </w:tcMar>
            <w:vAlign w:val="top"/>
          </w:tcPr>
          <w:p>
            <w:pPr>
              <w:pStyle w:val="AptorisGuidanceCell"/>
            </w:pPr>
            <w:r>
              <w:rPr>
                <w:b/>
                <w:bCs/>
              </w:rPr>
              <w:t xml:space="preserve">After completion</w:t>
            </w:r>
          </w:p>
        </w:tc>
        <w:tc>
          <w:tcPr>
            <w:tcW w:w="6878" w:type="dxa"/>
            <w:tcBorders>
              <w:top w:val="nil"/>
              <w:left w:val="nil"/>
              <w:bottom w:val="single" w:sz="4" w:space="0" w:color="D6E2F5"/>
              <w:right w:val="nil"/>
            </w:tcBorders>
            <w:shd w:val="clear" w:color="auto" w:fill="EEF4FF"/>
            <w:tcMar>
              <w:top w:w="60" w:type="dxa"/>
              <w:left w:w="120" w:type="dxa"/>
              <w:bottom w:w="60" w:type="dxa"/>
              <w:right w:w="140" w:type="dxa"/>
            </w:tcMar>
            <w:vAlign w:val="top"/>
          </w:tcPr>
          <w:p>
            <w:pPr>
              <w:pStyle w:val="AptorisGuidanceCell"/>
            </w:pPr>
            <w:r>
              <w:t xml:space="preserve">The client retains the file, keeps it available to anyone who may need it to comply with relevant legal requirements, and ensures it is revised to include relevant new information.</w:t>
            </w:r>
          </w:p>
        </w:tc>
      </w:tr>
      <w:tr>
        <w:trPr>
          <w:cantSplit/>
        </w:trPr>
        <w:tc>
          <w:tcPr>
            <w:tcW w:w="3100" w:type="dxa"/>
            <w:tcBorders>
              <w:top w:val="nil"/>
              <w:left w:val="single" w:sz="18" w:space="0" w:color="1677FF"/>
              <w:bottom w:val="single" w:sz="4" w:space="0" w:color="D6E2F5"/>
              <w:right w:val="nil"/>
            </w:tcBorders>
            <w:shd w:val="clear" w:color="auto" w:fill="EEF4FF"/>
            <w:tcMar>
              <w:top w:w="60" w:type="dxa"/>
              <w:left w:w="140" w:type="dxa"/>
              <w:bottom w:w="60" w:type="dxa"/>
              <w:right w:w="120" w:type="dxa"/>
            </w:tcMar>
            <w:vAlign w:val="top"/>
          </w:tcPr>
          <w:p>
            <w:pPr>
              <w:pStyle w:val="AptorisGuidanceCell"/>
            </w:pPr>
            <w:r>
              <w:rPr>
                <w:b/>
                <w:bCs/>
              </w:rPr>
              <w:t xml:space="preserve">If the client disposes of its interest</w:t>
            </w:r>
          </w:p>
        </w:tc>
        <w:tc>
          <w:tcPr>
            <w:tcW w:w="6878" w:type="dxa"/>
            <w:tcBorders>
              <w:top w:val="nil"/>
              <w:left w:val="nil"/>
              <w:bottom w:val="single" w:sz="4" w:space="0" w:color="D6E2F5"/>
              <w:right w:val="nil"/>
            </w:tcBorders>
            <w:shd w:val="clear" w:color="auto" w:fill="EEF4FF"/>
            <w:tcMar>
              <w:top w:w="60" w:type="dxa"/>
              <w:left w:w="120" w:type="dxa"/>
              <w:bottom w:w="60" w:type="dxa"/>
              <w:right w:w="140" w:type="dxa"/>
            </w:tcMar>
            <w:vAlign w:val="top"/>
          </w:tcPr>
          <w:p>
            <w:pPr>
              <w:pStyle w:val="AptorisGuidanceCell"/>
            </w:pPr>
            <w:r>
              <w:t xml:space="preserve">The file is provided to the person who acquires the interest in the structure, who should be made aware of its nature and purpose.</w:t>
            </w:r>
          </w:p>
        </w:tc>
      </w:tr>
    </w:tbl>
    <w:p>
      <w:pPr>
        <w:pStyle w:val="AptorisNote"/>
      </w:pPr>
      <w:r>
        <w:t xml:space="preserve">Guidance table: delete before issue. Source: CDM 2015 Regulations 4(5)(b), 4(7) and 12(5)–(10); HSE L153 Appendix 4.</w:t>
      </w:r>
    </w:p>
    <w:p>
      <w:pPr>
        <w:pStyle w:val="Heading2"/>
      </w:pPr>
      <w:r>
        <w:t xml:space="preserve">Handover details</w:t>
      </w:r>
    </w:p>
    <w:tbl>
      <w:tblPr>
        <w:tblW w:w="9978" w:type="dxa"/>
        <w:jc w:val="left"/>
        <w:tblLayout w:type="fixed"/>
        <w:tblCellMar>
          <w:left w:w="0" w:type="dxa"/>
          <w:right w:w="0" w:type="dxa"/>
        </w:tblCellMar>
        <w:tblLook w:val="04A0" w:firstRow="1" w:lastRow="0" w:firstColumn="1" w:lastColumn="0" w:noHBand="0" w:noVBand="1"/>
        <w:tblCaption w:val="Handover details"/>
        <w:tblDescription w:val="Who prepared the file, revision, date, recipient and where the final file is retained"/>
      </w:tblPr>
      <w:tblGrid>
        <w:gridCol w:w="3100"/>
        <w:gridCol w:w="68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Item</w:t>
            </w:r>
          </w:p>
        </w:tc>
        <w:tc>
          <w:tcPr>
            <w:tcW w:w="68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Handover record</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File prepared / maintained by</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prepared / maintained by"/>
              <w:tag w:val="s12-prepared"/>
              <w:id w:val="1473357880"/>
              <w:showingPlcHdr/>
            </w:sdtPr>
            <w:sdtEndPr/>
            <w:sdtContent>
              <w:p>
                <w:pPr>
                  <w:pStyle w:val="AptorisTableText"/>
                </w:pPr>
                <w:r>
                  <w:rPr>
                    <w:rStyle w:val="AptorisPrompt"/>
                  </w:rPr>
                  <w:t xml:space="preserve">Name /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Role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ole of person preparing / maintaining the file"/>
                <w:tag w:val="s12-role"/>
                <w:id w:val="1910317126"/>
                <w:showingPlcHdr/>
                <w:comboBox>
                  <w:listItem w:displayText="Principal Designer" w:value="Principal Designer"/>
                  <w:listItem w:displayText="Principal Contractor" w:value="Principal Contractor"/>
                </w:comboBox>
              </w:sdtPr>
              <w:sdtEndPr/>
              <w:sdtContent>
                <w:r>
                  <w:rPr>
                    <w:rStyle w:val="AptorisPrompt"/>
                  </w:rPr>
                  <w:t xml:space="preserve">Select or enter role</w:t>
                </w:r>
              </w:sdtContent>
            </w:sdt>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File revision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andover: file revision"/>
              <w:tag w:val="s12-revision"/>
              <w:id w:val="1421529681"/>
              <w:showingPlcHdr/>
            </w:sdtPr>
            <w:sdtEndPr/>
            <w:sdtContent>
              <w:p>
                <w:pPr>
                  <w:pStyle w:val="AptorisTableText"/>
                </w:pPr>
                <w:r>
                  <w:rPr>
                    <w:rStyle w:val="AptorisPrompt"/>
                  </w:rPr>
                  <w:t xml:space="preserve">Revision handed over</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 handed over</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Date handed over"/>
                <w:tag w:val="s12-date"/>
                <w:id w:val="1177808038"/>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Handed to</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anded to"/>
              <w:tag w:val="s12-to"/>
              <w:id w:val="1285529393"/>
              <w:showingPlcHdr/>
            </w:sdtPr>
            <w:sdtEndPr/>
            <w:sdtContent>
              <w:p>
                <w:pPr>
                  <w:pStyle w:val="AptorisTableText"/>
                </w:pPr>
                <w:r>
                  <w:rPr>
                    <w:rStyle w:val="AptorisPrompt"/>
                  </w:rPr>
                  <w:t xml:space="preserve">Name / role of recipient</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Organisation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cipient organisation"/>
              <w:tag w:val="s12-org"/>
              <w:id w:val="1535836509"/>
              <w:showingPlcHdr/>
            </w:sdtPr>
            <w:sdtEndPr/>
            <w:sdtContent>
              <w:p>
                <w:pPr>
                  <w:pStyle w:val="AptorisTableText"/>
                </w:pPr>
                <w:r>
                  <w:rPr>
                    <w:rStyle w:val="AptorisPrompt"/>
                  </w:rPr>
                  <w:t xml:space="preserve">Client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Location / system where final file is retained</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Location / system where final file is retained"/>
              <w:tag w:val="s12-location"/>
              <w:id w:val="633817925"/>
              <w:showingPlcHdr/>
            </w:sdtPr>
            <w:sdtEndPr/>
            <w:sdtContent>
              <w:p>
                <w:pPr>
                  <w:pStyle w:val="AptorisTableText"/>
                </w:pPr>
                <w:r>
                  <w:rPr>
                    <w:rStyle w:val="AptorisPrompt"/>
                  </w:rPr>
                  <w:t xml:space="preserve">Where the final file is held and how it can be accessed</w:t>
                </w:r>
              </w:p>
            </w:sdtContent>
          </w:sdt>
        </w:tc>
      </w:tr>
    </w:tbl>
    <w:p>
      <w:pPr>
        <w:pStyle w:val="AptorisSpacer"/>
        <w:spacing w:before="0" w:after="0" w:line="160" w:lineRule="exact"/>
      </w:pPr>
    </w:p>
    <w:p>
      <w:pPr>
        <w:pStyle w:val="Heading2"/>
      </w:pPr>
      <w:r>
        <w:t xml:space="preserve">Receipt of the Health and Safety File recorded (optional)</w:t>
      </w:r>
    </w:p>
    <w:tbl>
      <w:tblPr>
        <w:tblW w:w="9978" w:type="dxa"/>
        <w:jc w:val="left"/>
        <w:tblLayout w:type="fixed"/>
        <w:tblCellMar>
          <w:left w:w="0" w:type="dxa"/>
          <w:right w:w="0" w:type="dxa"/>
        </w:tblCellMar>
        <w:tblLook w:val="04A0" w:firstRow="1" w:lastRow="0" w:firstColumn="1" w:lastColumn="0" w:noHBand="0" w:noVBand="1"/>
        <w:tblCaption w:val="Receipt of the Health and Safety File"/>
        <w:tblDescription w:val="Optional record of the name, role and date of receipt"/>
      </w:tblPr>
      <w:tblGrid>
        <w:gridCol w:w="3800"/>
        <w:gridCol w:w="3800"/>
        <w:gridCol w:w="2378"/>
      </w:tblGrid>
      <w:tr>
        <w:trPr>
          <w:cantSplit/>
          <w:tblHeader/>
        </w:trPr>
        <w:tc>
          <w:tcPr>
            <w:tcW w:w="3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Name</w:t>
            </w:r>
          </w:p>
        </w:tc>
        <w:tc>
          <w:tcPr>
            <w:tcW w:w="3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w:t>
            </w:r>
          </w:p>
        </w:tc>
        <w:tc>
          <w:tcPr>
            <w:tcW w:w="23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w:t>
            </w:r>
          </w:p>
        </w:tc>
      </w:tr>
      <w:tr>
        <w:trPr>
          <w:cantSplit/>
          <w:trHeight w:val="52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ceipt: name"/>
              <w:tag w:val="s12-rcpt-name"/>
              <w:id w:val="1842492395"/>
              <w:showingPlcHdr/>
            </w:sdtPr>
            <w:sdtEndPr/>
            <w:sdtContent>
              <w:p>
                <w:pPr>
                  <w:pStyle w:val="AptorisTableText"/>
                </w:pPr>
                <w:r>
                  <w:rPr>
                    <w:rStyle w:val="AptorisPrompt"/>
                  </w:rPr>
                  <w:t xml:space="preserve">Name</w:t>
                </w:r>
              </w:p>
            </w:sdtContent>
          </w:sdt>
        </w:tc>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ceipt: role"/>
              <w:tag w:val="s12-rcpt-role"/>
              <w:id w:val="713396220"/>
              <w:showingPlcHdr/>
            </w:sdtPr>
            <w:sdtEndPr/>
            <w:sdtContent>
              <w:p>
                <w:pPr>
                  <w:pStyle w:val="AptorisTableText"/>
                </w:pPr>
                <w:r>
                  <w:rPr>
                    <w:rStyle w:val="AptorisPrompt"/>
                  </w:rPr>
                  <w:t xml:space="preserve">Role</w:t>
                </w:r>
              </w:p>
            </w:sdtContent>
          </w:sdt>
        </w:tc>
        <w:tc>
          <w:tcPr>
            <w:tcW w:w="2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ceipt: date"/>
                <w:tag w:val="s12-rcpt-date"/>
                <w:id w:val="320003216"/>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This record provides practical evidence of handover and is not a prescribed CDM form.</w:t>
      </w:r>
    </w:p>
    <w:sectPr>
      <w:headerReference w:type="default" r:id="rId9"/>
      <w:footerReference w:type="default" r:id="rId11"/>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Health and Safety File</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12</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HEALTH AND SAFETY FILE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230" w:hanging="230"/>
      </w:pPr>
      <w:rPr>
        <w:rFonts w:ascii="Arial" w:hAnsi="Arial" w:cs="Arial"/>
        <w:color w:val="1677FF"/>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552F84D6-D48E-44B8-9C8B-2A3E06CF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900" w:lineRule="exact"/>
    </w:pPr>
    <w:rPr>
      <w:b/>
      <w:bCs/>
      <w:color w:val="FFFFFF"/>
      <w:kern w:val="0"/>
      <w:sz w:val="84"/>
      <w:szCs w:val="84"/>
    </w:rPr>
  </w:style>
  <w:style w:type="character" w:customStyle="1" w:styleId="TitleChar">
    <w:name w:val="Title Char"/>
    <w:basedOn w:val="DefaultParagraphFont"/>
    <w:link w:val="Title"/>
    <w:uiPriority w:val="10"/>
    <w:rPr>
      <w:b/>
      <w:bCs/>
      <w:color w:val="FFFFFF"/>
      <w:sz w:val="84"/>
      <w:szCs w:val="8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40" w:after="140" w:line="240" w:lineRule="auto"/>
      <w:outlineLvl w:val="0"/>
    </w:pPr>
    <w:rPr>
      <w:b/>
      <w:bCs/>
      <w:color w:val="0B1F3A"/>
      <w:sz w:val="50"/>
      <w:szCs w:val="50"/>
    </w:rPr>
  </w:style>
  <w:style w:type="character" w:customStyle="1" w:styleId="Heading1Char">
    <w:name w:val="Heading 1 Char"/>
    <w:basedOn w:val="DefaultParagraphFont"/>
    <w:link w:val="Heading1"/>
    <w:uiPriority w:val="9"/>
    <w:rPr>
      <w:b/>
      <w:bCs/>
      <w:color w:val="0B1F3A"/>
      <w:sz w:val="50"/>
      <w:szCs w:val="50"/>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GuidanceList">
    <w:name w:val="Aptoris Guidance List"/>
    <w:basedOn w:val="Normal"/>
    <w:uiPriority w:val="25"/>
    <w:qFormat/>
    <w:pPr>
      <w:spacing w:before="0" w:after="40" w:line="252" w:lineRule="auto"/>
      <w:ind w:left="230" w:hanging="230"/>
    </w:pPr>
    <w:rPr>
      <w:color w:val="3D4863"/>
      <w:sz w:val="16"/>
      <w:szCs w:val="16"/>
    </w:rPr>
  </w:style>
  <w:style w:type="paragraph" w:customStyle="1" w:styleId="AptorisGuidanceCell">
    <w:name w:val="Aptoris Guidance Cell"/>
    <w:basedOn w:val="Normal"/>
    <w:uiPriority w:val="25"/>
    <w:qFormat/>
    <w:pPr>
      <w:spacing w:before="0" w:after="0" w:line="252" w:lineRule="auto"/>
    </w:pPr>
    <w:rPr>
      <w:color w:val="3D4863"/>
      <w:sz w:val="16"/>
      <w:szCs w:val="16"/>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22"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B778D"/>
    </w:rPr>
  </w:style>
  <w:style w:type="character" w:styleId="Hyperlink">
    <w:name w:val="Hyperlink"/>
    <w:basedOn w:val="DefaultParagraphFont"/>
    <w:uiPriority w:val="99"/>
    <w:rPr>
      <w:color w:val="0B1F3A"/>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2260</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Health and Safety File Template</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Health and Safety File Template</dc:title>
  <dc:subject>CDM 2015 Health and Safety File Template</dc:subject>
  <dc:creator>Aptoris</dc:creator>
  <cp:keywords>CDM 2015; Health and Safety File; Regulation 12; L153 Appendix 4; Construction</cp:keywords>
  <dc:description/>
  <cp:lastModifiedBy>Aptoris</cp:lastModifiedBy>
  <cp:revision>1</cp:revision>
  <dc:language>en-GB</dc:language>
  <dcterms:created xsi:type="dcterms:W3CDTF">2026-10-23T12:00:00Z</dcterms:created>
  <dcterms:modified xsi:type="dcterms:W3CDTF">2026-10-23T12:00:00Z</dcterms:modified>
  <cp:category/>
</cp:coreProperties>
</file>